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20B11B64" wp14:editId="45749A6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4F06F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Art &amp; Design Policy</w:t>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563960">
        <w:rPr>
          <w:rFonts w:ascii="Calibri" w:eastAsia="Times New Roman" w:hAnsi="Calibri" w:cs="Times New Roman"/>
          <w:b/>
          <w:sz w:val="44"/>
          <w:szCs w:val="44"/>
        </w:rPr>
        <w:t>202</w:t>
      </w:r>
      <w:r w:rsidR="004F06F4">
        <w:rPr>
          <w:rFonts w:ascii="Calibri" w:eastAsia="Times New Roman" w:hAnsi="Calibri" w:cs="Times New Roman"/>
          <w:b/>
          <w:sz w:val="44"/>
          <w:szCs w:val="44"/>
        </w:rPr>
        <w:t>1</w:t>
      </w:r>
    </w:p>
    <w:p w:rsidR="005206D4" w:rsidRPr="00FF2DC4" w:rsidRDefault="004F06F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2022</w:t>
      </w:r>
    </w:p>
    <w:p w:rsidR="005206D4" w:rsidRDefault="005206D4" w:rsidP="005206D4"/>
    <w:p w:rsidR="005206D4" w:rsidRDefault="005206D4" w:rsidP="005206D4"/>
    <w:p w:rsidR="009D077F" w:rsidRPr="00CC2DDC" w:rsidRDefault="009D077F" w:rsidP="009D077F">
      <w:pPr>
        <w:jc w:val="center"/>
        <w:rPr>
          <w:rFonts w:cstheme="minorHAnsi"/>
          <w:b/>
          <w:sz w:val="24"/>
          <w:szCs w:val="24"/>
        </w:rPr>
      </w:pPr>
      <w:r w:rsidRPr="00CC2DDC">
        <w:rPr>
          <w:rFonts w:cstheme="minorHAnsi"/>
          <w:b/>
          <w:sz w:val="24"/>
          <w:szCs w:val="24"/>
        </w:rPr>
        <w:lastRenderedPageBreak/>
        <w:t>Fens Primary School</w:t>
      </w:r>
    </w:p>
    <w:p w:rsidR="009D077F" w:rsidRPr="00CC2DDC" w:rsidRDefault="004F06F4" w:rsidP="009D077F">
      <w:pPr>
        <w:jc w:val="center"/>
        <w:rPr>
          <w:rFonts w:cstheme="minorHAnsi"/>
          <w:b/>
          <w:sz w:val="24"/>
          <w:szCs w:val="24"/>
        </w:rPr>
      </w:pPr>
      <w:r w:rsidRPr="00CC2DDC">
        <w:rPr>
          <w:rFonts w:cstheme="minorHAnsi"/>
          <w:b/>
          <w:sz w:val="24"/>
          <w:szCs w:val="24"/>
        </w:rPr>
        <w:t>Art and Design</w:t>
      </w:r>
      <w:r w:rsidR="009D077F" w:rsidRPr="00CC2DDC">
        <w:rPr>
          <w:rFonts w:cstheme="minorHAnsi"/>
          <w:b/>
          <w:sz w:val="24"/>
          <w:szCs w:val="24"/>
        </w:rPr>
        <w:t xml:space="preserve"> Policy</w:t>
      </w:r>
    </w:p>
    <w:p w:rsidR="009D077F" w:rsidRPr="00CC2DDC" w:rsidRDefault="009D077F" w:rsidP="009D077F">
      <w:pPr>
        <w:jc w:val="center"/>
        <w:rPr>
          <w:rFonts w:cstheme="minorHAnsi"/>
          <w:b/>
          <w:sz w:val="24"/>
          <w:szCs w:val="24"/>
        </w:rPr>
      </w:pPr>
    </w:p>
    <w:p w:rsidR="009D077F" w:rsidRDefault="004F06F4" w:rsidP="009D077F">
      <w:pPr>
        <w:rPr>
          <w:rFonts w:ascii="Calibri" w:hAnsi="Calibri" w:cs="Calibri"/>
          <w:b/>
          <w:sz w:val="24"/>
          <w:szCs w:val="24"/>
        </w:rPr>
      </w:pPr>
      <w:r w:rsidRPr="00CC2DDC">
        <w:rPr>
          <w:rFonts w:ascii="Calibri" w:hAnsi="Calibri" w:cs="Calibri"/>
          <w:b/>
          <w:sz w:val="24"/>
          <w:szCs w:val="24"/>
        </w:rPr>
        <w:t>Our Art and Design Curriculum Intent</w:t>
      </w:r>
    </w:p>
    <w:p w:rsidR="002D5D09" w:rsidRPr="002D5D09" w:rsidRDefault="002D5D09" w:rsidP="002D5D09">
      <w:pPr>
        <w:numPr>
          <w:ilvl w:val="0"/>
          <w:numId w:val="8"/>
        </w:numPr>
        <w:spacing w:after="0" w:line="240" w:lineRule="auto"/>
        <w:jc w:val="both"/>
        <w:rPr>
          <w:rFonts w:ascii="Calibri" w:hAnsi="Calibri"/>
          <w:sz w:val="24"/>
        </w:rPr>
      </w:pPr>
      <w:r w:rsidRPr="002D5D09">
        <w:rPr>
          <w:rFonts w:ascii="Calibri" w:hAnsi="Calibri"/>
          <w:sz w:val="24"/>
        </w:rPr>
        <w:t xml:space="preserve">To strive to be an ‘Evidence Informed’ school, taking into account the important role different forms of evidence can play in improving our school </w:t>
      </w:r>
      <w:r w:rsidRPr="002D5D09">
        <w:rPr>
          <w:rFonts w:ascii="Calibri" w:hAnsi="Calibri" w:cs="Calibri"/>
          <w:color w:val="000000"/>
          <w:sz w:val="24"/>
          <w:shd w:val="clear" w:color="auto" w:fill="FFFFFF"/>
        </w:rPr>
        <w:t>Art &amp; Design</w:t>
      </w:r>
      <w:r w:rsidRPr="002D5D09">
        <w:rPr>
          <w:rFonts w:ascii="Calibri" w:hAnsi="Calibri" w:cs="Calibri"/>
          <w:b/>
          <w:color w:val="000000"/>
          <w:sz w:val="24"/>
          <w:shd w:val="clear" w:color="auto" w:fill="FFFFFF"/>
        </w:rPr>
        <w:t xml:space="preserve"> </w:t>
      </w:r>
      <w:r w:rsidRPr="002D5D09">
        <w:rPr>
          <w:rFonts w:ascii="Calibri" w:hAnsi="Calibri"/>
          <w:sz w:val="24"/>
        </w:rPr>
        <w:t xml:space="preserve">curriculum through informing decision making and implementation practices that continually work to improve the outcomes of teaching and learning. </w:t>
      </w:r>
    </w:p>
    <w:p w:rsidR="002D5D09" w:rsidRPr="002D5D09" w:rsidRDefault="002D5D09" w:rsidP="002D5D09">
      <w:pPr>
        <w:ind w:left="360"/>
        <w:jc w:val="both"/>
        <w:rPr>
          <w:rFonts w:ascii="Calibri" w:hAnsi="Calibri"/>
          <w:sz w:val="24"/>
        </w:rPr>
      </w:pPr>
      <w:r w:rsidRPr="002D5D09">
        <w:rPr>
          <w:rFonts w:ascii="Calibri" w:hAnsi="Calibri"/>
          <w:sz w:val="24"/>
        </w:rPr>
        <w:t>In order to achieve this goal, we will:</w:t>
      </w:r>
    </w:p>
    <w:p w:rsidR="002D5D09" w:rsidRPr="002D5D09" w:rsidRDefault="002D5D09" w:rsidP="002D5D09">
      <w:pPr>
        <w:numPr>
          <w:ilvl w:val="1"/>
          <w:numId w:val="8"/>
        </w:numPr>
        <w:spacing w:after="0" w:line="240" w:lineRule="auto"/>
        <w:jc w:val="both"/>
        <w:rPr>
          <w:rFonts w:ascii="Calibri" w:hAnsi="Calibri"/>
          <w:sz w:val="24"/>
        </w:rPr>
      </w:pPr>
      <w:r w:rsidRPr="002D5D09">
        <w:rPr>
          <w:rFonts w:ascii="Calibri" w:hAnsi="Calibri"/>
          <w:b/>
          <w:i/>
          <w:sz w:val="24"/>
        </w:rPr>
        <w:t>Engage</w:t>
      </w:r>
      <w:r w:rsidRPr="002D5D09">
        <w:rPr>
          <w:rFonts w:ascii="Calibri" w:hAnsi="Calibri"/>
          <w:sz w:val="24"/>
        </w:rPr>
        <w:t xml:space="preserve"> with a wide range of research, related to both </w:t>
      </w:r>
      <w:r w:rsidRPr="002D5D09">
        <w:rPr>
          <w:rFonts w:ascii="Calibri" w:hAnsi="Calibri" w:cs="Calibri"/>
          <w:color w:val="000000"/>
          <w:sz w:val="24"/>
          <w:shd w:val="clear" w:color="auto" w:fill="FFFFFF"/>
        </w:rPr>
        <w:t>Art &amp; Design</w:t>
      </w:r>
      <w:r w:rsidRPr="002D5D09">
        <w:rPr>
          <w:rFonts w:ascii="Calibri" w:hAnsi="Calibri"/>
          <w:sz w:val="24"/>
        </w:rPr>
        <w:t xml:space="preserve"> and wider teaching and learning</w:t>
      </w:r>
    </w:p>
    <w:p w:rsidR="002D5D09" w:rsidRPr="002D5D09" w:rsidRDefault="002D5D09" w:rsidP="002D5D09">
      <w:pPr>
        <w:numPr>
          <w:ilvl w:val="1"/>
          <w:numId w:val="8"/>
        </w:numPr>
        <w:spacing w:after="0" w:line="240" w:lineRule="auto"/>
        <w:jc w:val="both"/>
        <w:rPr>
          <w:rFonts w:ascii="Calibri" w:hAnsi="Calibri"/>
          <w:sz w:val="24"/>
        </w:rPr>
      </w:pPr>
      <w:r w:rsidRPr="002D5D09">
        <w:rPr>
          <w:rFonts w:ascii="Calibri" w:hAnsi="Calibri"/>
          <w:b/>
          <w:i/>
          <w:sz w:val="24"/>
        </w:rPr>
        <w:t xml:space="preserve">Explore </w:t>
      </w:r>
      <w:r w:rsidRPr="002D5D09">
        <w:rPr>
          <w:rFonts w:ascii="Calibri" w:hAnsi="Calibri"/>
          <w:sz w:val="24"/>
        </w:rPr>
        <w:t>areas of school practice that can be improved and clearly define them for all school stakeholders</w:t>
      </w:r>
    </w:p>
    <w:p w:rsidR="002D5D09" w:rsidRPr="002D5D09" w:rsidRDefault="002D5D09" w:rsidP="002D5D09">
      <w:pPr>
        <w:numPr>
          <w:ilvl w:val="1"/>
          <w:numId w:val="8"/>
        </w:numPr>
        <w:spacing w:after="0" w:line="240" w:lineRule="auto"/>
        <w:jc w:val="both"/>
        <w:rPr>
          <w:rFonts w:ascii="Calibri" w:hAnsi="Calibri"/>
          <w:sz w:val="24"/>
        </w:rPr>
      </w:pPr>
      <w:r w:rsidRPr="002D5D09">
        <w:rPr>
          <w:rFonts w:ascii="Calibri" w:hAnsi="Calibri"/>
          <w:b/>
          <w:i/>
          <w:sz w:val="24"/>
        </w:rPr>
        <w:t>Prepare</w:t>
      </w:r>
      <w:r w:rsidRPr="002D5D09">
        <w:rPr>
          <w:rFonts w:ascii="Calibri" w:hAnsi="Calibri"/>
          <w:sz w:val="24"/>
        </w:rPr>
        <w:t xml:space="preserve"> clear school development plans that outline how implementation activities and resources will be deployed to meet the intended outcomes</w:t>
      </w:r>
    </w:p>
    <w:p w:rsidR="002D5D09" w:rsidRPr="002D5D09" w:rsidRDefault="002D5D09" w:rsidP="002D5D09">
      <w:pPr>
        <w:numPr>
          <w:ilvl w:val="1"/>
          <w:numId w:val="8"/>
        </w:numPr>
        <w:spacing w:after="0" w:line="240" w:lineRule="auto"/>
        <w:jc w:val="both"/>
        <w:rPr>
          <w:rFonts w:ascii="Calibri" w:hAnsi="Calibri"/>
          <w:sz w:val="24"/>
        </w:rPr>
      </w:pPr>
      <w:r w:rsidRPr="002D5D09">
        <w:rPr>
          <w:rFonts w:ascii="Calibri" w:hAnsi="Calibri"/>
          <w:b/>
          <w:i/>
          <w:sz w:val="24"/>
        </w:rPr>
        <w:t>Deliver and Adapt</w:t>
      </w:r>
      <w:r w:rsidRPr="002D5D09">
        <w:rPr>
          <w:rFonts w:ascii="Calibri" w:hAnsi="Calibri"/>
          <w:sz w:val="24"/>
        </w:rPr>
        <w:t xml:space="preserve"> implementation strategies, monitoring their effectiveness through developed school systems and a flexible and collaborative peer-to-peer approach to school improvement </w:t>
      </w:r>
    </w:p>
    <w:p w:rsidR="002D5D09" w:rsidRPr="002D5D09" w:rsidRDefault="002D5D09" w:rsidP="002D5D09">
      <w:pPr>
        <w:numPr>
          <w:ilvl w:val="1"/>
          <w:numId w:val="8"/>
        </w:numPr>
        <w:spacing w:after="0" w:line="240" w:lineRule="auto"/>
        <w:jc w:val="both"/>
        <w:rPr>
          <w:rFonts w:ascii="Calibri" w:hAnsi="Calibri"/>
          <w:sz w:val="24"/>
        </w:rPr>
      </w:pPr>
      <w:r w:rsidRPr="002D5D09">
        <w:rPr>
          <w:rFonts w:ascii="Calibri" w:hAnsi="Calibri"/>
          <w:b/>
          <w:i/>
          <w:sz w:val="24"/>
        </w:rPr>
        <w:t xml:space="preserve">Sustain </w:t>
      </w:r>
      <w:r w:rsidRPr="002D5D09">
        <w:rPr>
          <w:rFonts w:ascii="Calibri" w:hAnsi="Calibri"/>
          <w:sz w:val="24"/>
        </w:rPr>
        <w:t xml:space="preserve">and scale successful implementation practices to ensure they are embedded.  </w:t>
      </w:r>
    </w:p>
    <w:p w:rsidR="002D5D09" w:rsidRPr="002D5D09" w:rsidRDefault="002D5D09" w:rsidP="002D5D09">
      <w:pPr>
        <w:spacing w:after="0" w:line="240" w:lineRule="auto"/>
        <w:ind w:left="1080"/>
        <w:jc w:val="both"/>
        <w:rPr>
          <w:rFonts w:ascii="Calibri" w:hAnsi="Calibri"/>
          <w:sz w:val="24"/>
        </w:rPr>
      </w:pPr>
    </w:p>
    <w:p w:rsidR="002D5D09" w:rsidRPr="002D5D09" w:rsidRDefault="002D5D09" w:rsidP="009D077F">
      <w:pPr>
        <w:numPr>
          <w:ilvl w:val="0"/>
          <w:numId w:val="8"/>
        </w:numPr>
        <w:spacing w:after="0" w:line="240" w:lineRule="auto"/>
        <w:jc w:val="both"/>
        <w:rPr>
          <w:rFonts w:ascii="Calibri" w:hAnsi="Calibri"/>
          <w:sz w:val="24"/>
        </w:rPr>
      </w:pPr>
      <w:r w:rsidRPr="002D5D09">
        <w:rPr>
          <w:rFonts w:ascii="Calibri" w:hAnsi="Calibri"/>
          <w:sz w:val="24"/>
        </w:rPr>
        <w:t xml:space="preserve">Develop children’s awareness of their ability to </w:t>
      </w:r>
      <w:r w:rsidRPr="002D5D09">
        <w:rPr>
          <w:rFonts w:ascii="Calibri" w:hAnsi="Calibri"/>
          <w:b/>
          <w:sz w:val="24"/>
        </w:rPr>
        <w:t>self-regulate</w:t>
      </w:r>
      <w:r w:rsidRPr="002D5D09">
        <w:rPr>
          <w:rFonts w:ascii="Calibri" w:hAnsi="Calibri"/>
          <w:sz w:val="24"/>
        </w:rPr>
        <w:t xml:space="preserve"> and think about their learning by sustaining and promoting the school’s </w:t>
      </w:r>
      <w:r w:rsidRPr="002D5D09">
        <w:rPr>
          <w:rFonts w:ascii="Calibri" w:hAnsi="Calibri"/>
          <w:b/>
          <w:sz w:val="24"/>
        </w:rPr>
        <w:t xml:space="preserve">metacognition agenda, </w:t>
      </w:r>
      <w:r w:rsidRPr="002D5D09">
        <w:rPr>
          <w:rFonts w:ascii="Calibri" w:hAnsi="Calibri"/>
          <w:sz w:val="24"/>
        </w:rPr>
        <w:t xml:space="preserve">in order to develop metacognitive strategies </w:t>
      </w:r>
      <w:r w:rsidRPr="002D5D09">
        <w:rPr>
          <w:rFonts w:ascii="Calibri" w:hAnsi="Calibri"/>
          <w:b/>
          <w:sz w:val="24"/>
        </w:rPr>
        <w:t xml:space="preserve">in conjunction </w:t>
      </w:r>
      <w:r w:rsidRPr="002D5D09">
        <w:rPr>
          <w:rFonts w:ascii="Calibri" w:hAnsi="Calibri"/>
          <w:sz w:val="24"/>
        </w:rPr>
        <w:t xml:space="preserve">with building a progressive understanding of </w:t>
      </w:r>
      <w:r w:rsidRPr="002D5D09">
        <w:rPr>
          <w:rFonts w:ascii="Calibri" w:hAnsi="Calibri" w:cs="Calibri"/>
          <w:color w:val="000000"/>
          <w:sz w:val="24"/>
          <w:shd w:val="clear" w:color="auto" w:fill="FFFFFF"/>
        </w:rPr>
        <w:t>Art &amp; Design</w:t>
      </w:r>
      <w:r w:rsidRPr="002D5D09">
        <w:rPr>
          <w:rFonts w:ascii="Calibri" w:hAnsi="Calibri"/>
          <w:b/>
          <w:sz w:val="24"/>
        </w:rPr>
        <w:t xml:space="preserve"> </w:t>
      </w:r>
      <w:r w:rsidRPr="002D5D09">
        <w:rPr>
          <w:rFonts w:ascii="Calibri" w:hAnsi="Calibri"/>
          <w:sz w:val="24"/>
        </w:rPr>
        <w:t xml:space="preserve">concepts. </w:t>
      </w:r>
    </w:p>
    <w:p w:rsidR="002D5D09" w:rsidRPr="002D5D09" w:rsidRDefault="002D5D09" w:rsidP="002D5D09">
      <w:pPr>
        <w:spacing w:after="0" w:line="240" w:lineRule="auto"/>
        <w:ind w:left="360"/>
        <w:jc w:val="both"/>
        <w:rPr>
          <w:rFonts w:ascii="Calibri" w:hAnsi="Calibri"/>
        </w:rPr>
      </w:pPr>
    </w:p>
    <w:p w:rsidR="004F06F4" w:rsidRPr="00CC2DDC" w:rsidRDefault="004F06F4" w:rsidP="004F06F4">
      <w:pPr>
        <w:widowControl w:val="0"/>
        <w:autoSpaceDE w:val="0"/>
        <w:autoSpaceDN w:val="0"/>
        <w:spacing w:before="10" w:after="0" w:line="259" w:lineRule="auto"/>
        <w:ind w:left="113" w:right="106"/>
        <w:jc w:val="both"/>
        <w:rPr>
          <w:rFonts w:ascii="Calibri" w:eastAsia="Roboto" w:hAnsi="Calibri" w:cs="Calibri"/>
          <w:spacing w:val="26"/>
          <w:sz w:val="24"/>
          <w:szCs w:val="24"/>
          <w:lang w:val="en-US"/>
        </w:rPr>
      </w:pPr>
      <w:r w:rsidRPr="00CC2DDC">
        <w:rPr>
          <w:rFonts w:ascii="Calibri" w:eastAsia="Roboto" w:hAnsi="Calibri" w:cs="Calibri"/>
          <w:sz w:val="24"/>
          <w:szCs w:val="24"/>
          <w:lang w:val="en-US"/>
        </w:rPr>
        <w:t>In Fens School, we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offer</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a</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structure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and</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sequence</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of</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lessons</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that</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help</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teachers</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ensure</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they</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have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covered</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the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skills</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required</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to</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meet</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the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aims</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of</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the</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national</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curriculum.</w:t>
      </w:r>
      <w:r w:rsidRPr="004F06F4">
        <w:rPr>
          <w:rFonts w:ascii="Calibri" w:eastAsia="Roboto" w:hAnsi="Calibri" w:cs="Calibri"/>
          <w:spacing w:val="-9"/>
          <w:sz w:val="24"/>
          <w:szCs w:val="24"/>
          <w:lang w:val="en-US"/>
        </w:rPr>
        <w:t xml:space="preserve"> </w:t>
      </w:r>
      <w:r w:rsidRPr="00CC2DDC">
        <w:rPr>
          <w:rFonts w:ascii="Calibri" w:eastAsia="Roboto" w:hAnsi="Calibri" w:cs="Calibri"/>
          <w:sz w:val="24"/>
          <w:szCs w:val="24"/>
          <w:lang w:val="en-US"/>
        </w:rPr>
        <w:t>Our</w:t>
      </w:r>
      <w:r w:rsidRPr="004F06F4">
        <w:rPr>
          <w:rFonts w:ascii="Calibri" w:eastAsia="Roboto" w:hAnsi="Calibri" w:cs="Calibri"/>
          <w:sz w:val="24"/>
          <w:szCs w:val="24"/>
          <w:lang w:val="en-US"/>
        </w:rPr>
        <w:t xml:space="preserve"> intent</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is</w:t>
      </w:r>
      <w:r w:rsidRPr="004F06F4">
        <w:rPr>
          <w:rFonts w:ascii="Calibri" w:eastAsia="Roboto" w:hAnsi="Calibri" w:cs="Calibri"/>
          <w:spacing w:val="-6"/>
          <w:sz w:val="24"/>
          <w:szCs w:val="24"/>
          <w:lang w:val="en-US"/>
        </w:rPr>
        <w:t xml:space="preserve"> </w:t>
      </w:r>
      <w:r w:rsidRPr="004F06F4">
        <w:rPr>
          <w:rFonts w:ascii="Calibri" w:eastAsia="Roboto" w:hAnsi="Calibri" w:cs="Calibri"/>
          <w:sz w:val="24"/>
          <w:szCs w:val="24"/>
          <w:lang w:val="en-US"/>
        </w:rPr>
        <w:t>to</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ensure</w:t>
      </w:r>
      <w:r w:rsidRPr="00CC2DDC">
        <w:rPr>
          <w:rFonts w:ascii="Calibri" w:eastAsia="Roboto" w:hAnsi="Calibri" w:cs="Calibri"/>
          <w:sz w:val="24"/>
          <w:szCs w:val="24"/>
          <w:lang w:val="en-US"/>
        </w:rPr>
        <w:t xml:space="preserve"> that</w:t>
      </w:r>
      <w:r w:rsidRPr="004F06F4">
        <w:rPr>
          <w:rFonts w:ascii="Calibri" w:eastAsia="Roboto" w:hAnsi="Calibri" w:cs="Calibri"/>
          <w:spacing w:val="-7"/>
          <w:sz w:val="24"/>
          <w:szCs w:val="24"/>
          <w:lang w:val="en-US"/>
        </w:rPr>
        <w:t xml:space="preserve"> </w:t>
      </w:r>
      <w:r w:rsidRPr="004F06F4">
        <w:rPr>
          <w:rFonts w:ascii="Calibri" w:eastAsia="Roboto" w:hAnsi="Calibri" w:cs="Calibri"/>
          <w:sz w:val="24"/>
          <w:szCs w:val="24"/>
          <w:lang w:val="en-US"/>
        </w:rPr>
        <w:t>all pupils</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produce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creative,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imaginative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work that is individual to them</w:t>
      </w:r>
      <w:r w:rsidRPr="00CC2DDC">
        <w:rPr>
          <w:rFonts w:ascii="Calibri" w:eastAsia="Roboto" w:hAnsi="Calibri" w:cs="Calibri"/>
          <w:sz w:val="24"/>
          <w:szCs w:val="24"/>
          <w:lang w:val="en-US"/>
        </w:rPr>
        <w:t>, allowing</w:t>
      </w:r>
      <w:r w:rsidRPr="004F06F4">
        <w:rPr>
          <w:rFonts w:ascii="Calibri" w:eastAsia="Roboto" w:hAnsi="Calibri" w:cs="Calibri"/>
          <w:sz w:val="24"/>
          <w:szCs w:val="24"/>
          <w:lang w:val="en-US"/>
        </w:rPr>
        <w:t xml:space="preserve"> </w:t>
      </w:r>
      <w:r w:rsidRPr="00CC2DDC">
        <w:rPr>
          <w:rFonts w:ascii="Calibri" w:eastAsia="Roboto" w:hAnsi="Calibri" w:cs="Calibri"/>
          <w:sz w:val="24"/>
          <w:szCs w:val="24"/>
          <w:lang w:val="en-US"/>
        </w:rPr>
        <w:t>each child</w:t>
      </w:r>
      <w:r w:rsidRPr="004F06F4">
        <w:rPr>
          <w:rFonts w:ascii="Calibri" w:eastAsia="Roboto" w:hAnsi="Calibri" w:cs="Calibri"/>
          <w:sz w:val="24"/>
          <w:szCs w:val="24"/>
          <w:lang w:val="en-US"/>
        </w:rPr>
        <w:t xml:space="preserve"> to have ownership of their learning.</w:t>
      </w:r>
      <w:r w:rsidRPr="004F06F4">
        <w:rPr>
          <w:rFonts w:ascii="Calibri" w:eastAsia="Roboto" w:hAnsi="Calibri" w:cs="Calibri"/>
          <w:spacing w:val="-4"/>
          <w:sz w:val="24"/>
          <w:szCs w:val="24"/>
          <w:lang w:val="en-US"/>
        </w:rPr>
        <w:t xml:space="preserve"> We intend to give </w:t>
      </w:r>
      <w:r w:rsidRPr="004F06F4">
        <w:rPr>
          <w:rFonts w:ascii="Calibri" w:eastAsia="Roboto" w:hAnsi="Calibri" w:cs="Calibri"/>
          <w:sz w:val="24"/>
          <w:szCs w:val="24"/>
          <w:lang w:val="en-US"/>
        </w:rPr>
        <w:t>children</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the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opportunity</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to</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explore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their</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ideas</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and</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record</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their</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experiences,</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as</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well</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as</w:t>
      </w:r>
      <w:r w:rsidRPr="004F06F4">
        <w:rPr>
          <w:rFonts w:ascii="Calibri" w:eastAsia="Roboto" w:hAnsi="Calibri" w:cs="Calibri"/>
          <w:spacing w:val="-3"/>
          <w:sz w:val="24"/>
          <w:szCs w:val="24"/>
          <w:lang w:val="en-US"/>
        </w:rPr>
        <w:t xml:space="preserve"> </w:t>
      </w:r>
      <w:r w:rsidRPr="004F06F4">
        <w:rPr>
          <w:rFonts w:ascii="Calibri" w:eastAsia="Roboto" w:hAnsi="Calibri" w:cs="Calibri"/>
          <w:sz w:val="24"/>
          <w:szCs w:val="24"/>
          <w:lang w:val="en-US"/>
        </w:rPr>
        <w:t>exploring</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the</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work</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of</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others</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and</w:t>
      </w:r>
      <w:r w:rsidRPr="004F06F4">
        <w:rPr>
          <w:rFonts w:ascii="Calibri" w:eastAsia="Roboto" w:hAnsi="Calibri" w:cs="Calibri"/>
          <w:spacing w:val="-4"/>
          <w:sz w:val="24"/>
          <w:szCs w:val="24"/>
          <w:lang w:val="en-US"/>
        </w:rPr>
        <w:t xml:space="preserve"> </w:t>
      </w:r>
      <w:r w:rsidRPr="004F06F4">
        <w:rPr>
          <w:rFonts w:ascii="Calibri" w:eastAsia="Roboto" w:hAnsi="Calibri" w:cs="Calibri"/>
          <w:sz w:val="24"/>
          <w:szCs w:val="24"/>
          <w:lang w:val="en-US"/>
        </w:rPr>
        <w:t>evaluate different</w:t>
      </w:r>
      <w:r w:rsidRPr="004F06F4">
        <w:rPr>
          <w:rFonts w:ascii="Calibri" w:eastAsia="Roboto" w:hAnsi="Calibri" w:cs="Calibri"/>
          <w:spacing w:val="13"/>
          <w:sz w:val="24"/>
          <w:szCs w:val="24"/>
          <w:lang w:val="en-US"/>
        </w:rPr>
        <w:t xml:space="preserve"> </w:t>
      </w:r>
      <w:r w:rsidRPr="004F06F4">
        <w:rPr>
          <w:rFonts w:ascii="Calibri" w:eastAsia="Roboto" w:hAnsi="Calibri" w:cs="Calibri"/>
          <w:sz w:val="24"/>
          <w:szCs w:val="24"/>
          <w:lang w:val="en-US"/>
        </w:rPr>
        <w:t>creative</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ideas.</w:t>
      </w:r>
      <w:r w:rsidRPr="004F06F4">
        <w:rPr>
          <w:rFonts w:ascii="Calibri" w:eastAsia="Roboto" w:hAnsi="Calibri" w:cs="Calibri"/>
          <w:spacing w:val="26"/>
          <w:sz w:val="24"/>
          <w:szCs w:val="24"/>
          <w:lang w:val="en-US"/>
        </w:rPr>
        <w:t xml:space="preserve"> </w:t>
      </w:r>
    </w:p>
    <w:p w:rsidR="004F06F4" w:rsidRPr="00CC2DDC" w:rsidRDefault="004F06F4" w:rsidP="004F06F4">
      <w:pPr>
        <w:widowControl w:val="0"/>
        <w:autoSpaceDE w:val="0"/>
        <w:autoSpaceDN w:val="0"/>
        <w:spacing w:before="10" w:after="0" w:line="259" w:lineRule="auto"/>
        <w:ind w:left="113" w:right="106"/>
        <w:jc w:val="both"/>
        <w:rPr>
          <w:rFonts w:ascii="Calibri" w:eastAsia="Roboto" w:hAnsi="Calibri" w:cs="Calibri"/>
          <w:spacing w:val="26"/>
          <w:sz w:val="24"/>
          <w:szCs w:val="24"/>
          <w:lang w:val="en-US"/>
        </w:rPr>
      </w:pPr>
    </w:p>
    <w:p w:rsidR="004F06F4" w:rsidRPr="004F06F4" w:rsidRDefault="004F06F4" w:rsidP="004F06F4">
      <w:pPr>
        <w:widowControl w:val="0"/>
        <w:autoSpaceDE w:val="0"/>
        <w:autoSpaceDN w:val="0"/>
        <w:spacing w:before="10" w:after="0" w:line="259" w:lineRule="auto"/>
        <w:ind w:left="113" w:right="106"/>
        <w:jc w:val="both"/>
        <w:rPr>
          <w:rFonts w:ascii="Calibri" w:eastAsia="Roboto" w:hAnsi="Calibri" w:cs="Calibri"/>
          <w:sz w:val="24"/>
          <w:szCs w:val="24"/>
          <w:lang w:val="en-US"/>
        </w:rPr>
      </w:pPr>
      <w:r w:rsidRPr="004F06F4">
        <w:rPr>
          <w:rFonts w:ascii="Calibri" w:eastAsia="Roboto" w:hAnsi="Calibri" w:cs="Calibri"/>
          <w:sz w:val="24"/>
          <w:szCs w:val="24"/>
          <w:lang w:val="en-US"/>
        </w:rPr>
        <w:t>Children</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will</w:t>
      </w:r>
      <w:r w:rsidRPr="004F06F4">
        <w:rPr>
          <w:rFonts w:ascii="Calibri" w:eastAsia="Roboto" w:hAnsi="Calibri" w:cs="Calibri"/>
          <w:spacing w:val="12"/>
          <w:sz w:val="24"/>
          <w:szCs w:val="24"/>
          <w:lang w:val="en-US"/>
        </w:rPr>
        <w:t xml:space="preserve"> </w:t>
      </w:r>
      <w:r w:rsidRPr="004F06F4">
        <w:rPr>
          <w:rFonts w:ascii="Calibri" w:eastAsia="Roboto" w:hAnsi="Calibri" w:cs="Calibri"/>
          <w:sz w:val="24"/>
          <w:szCs w:val="24"/>
          <w:lang w:val="en-US"/>
        </w:rPr>
        <w:t>become</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confident</w:t>
      </w:r>
      <w:r w:rsidRPr="004F06F4">
        <w:rPr>
          <w:rFonts w:ascii="Calibri" w:eastAsia="Roboto" w:hAnsi="Calibri" w:cs="Calibri"/>
          <w:spacing w:val="12"/>
          <w:sz w:val="24"/>
          <w:szCs w:val="24"/>
          <w:lang w:val="en-US"/>
        </w:rPr>
        <w:t xml:space="preserve"> </w:t>
      </w:r>
      <w:r w:rsidRPr="004F06F4">
        <w:rPr>
          <w:rFonts w:ascii="Calibri" w:eastAsia="Roboto" w:hAnsi="Calibri" w:cs="Calibri"/>
          <w:sz w:val="24"/>
          <w:szCs w:val="24"/>
          <w:lang w:val="en-US"/>
        </w:rPr>
        <w:t>and</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proficient</w:t>
      </w:r>
      <w:r w:rsidRPr="004F06F4">
        <w:rPr>
          <w:rFonts w:ascii="Calibri" w:eastAsia="Roboto" w:hAnsi="Calibri" w:cs="Calibri"/>
          <w:spacing w:val="13"/>
          <w:sz w:val="24"/>
          <w:szCs w:val="24"/>
          <w:lang w:val="en-US"/>
        </w:rPr>
        <w:t xml:space="preserve"> </w:t>
      </w:r>
      <w:r w:rsidRPr="004F06F4">
        <w:rPr>
          <w:rFonts w:ascii="Calibri" w:eastAsia="Roboto" w:hAnsi="Calibri" w:cs="Calibri"/>
          <w:sz w:val="24"/>
          <w:szCs w:val="24"/>
          <w:lang w:val="en-US"/>
        </w:rPr>
        <w:t>in</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a</w:t>
      </w:r>
      <w:r w:rsidRPr="004F06F4">
        <w:rPr>
          <w:rFonts w:ascii="Calibri" w:eastAsia="Roboto" w:hAnsi="Calibri" w:cs="Calibri"/>
          <w:spacing w:val="13"/>
          <w:sz w:val="24"/>
          <w:szCs w:val="24"/>
          <w:lang w:val="en-US"/>
        </w:rPr>
        <w:t xml:space="preserve"> </w:t>
      </w:r>
      <w:r w:rsidRPr="004F06F4">
        <w:rPr>
          <w:rFonts w:ascii="Calibri" w:eastAsia="Roboto" w:hAnsi="Calibri" w:cs="Calibri"/>
          <w:sz w:val="24"/>
          <w:szCs w:val="24"/>
          <w:lang w:val="en-US"/>
        </w:rPr>
        <w:t>variety</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of</w:t>
      </w:r>
      <w:r w:rsidRPr="004F06F4">
        <w:rPr>
          <w:rFonts w:ascii="Calibri" w:eastAsia="Roboto" w:hAnsi="Calibri" w:cs="Calibri"/>
          <w:spacing w:val="13"/>
          <w:sz w:val="24"/>
          <w:szCs w:val="24"/>
          <w:lang w:val="en-US"/>
        </w:rPr>
        <w:t xml:space="preserve"> </w:t>
      </w:r>
      <w:r w:rsidRPr="004F06F4">
        <w:rPr>
          <w:rFonts w:ascii="Calibri" w:eastAsia="Roboto" w:hAnsi="Calibri" w:cs="Calibri"/>
          <w:sz w:val="24"/>
          <w:szCs w:val="24"/>
          <w:lang w:val="en-US"/>
        </w:rPr>
        <w:t>techniques</w:t>
      </w:r>
      <w:r w:rsidRPr="004F06F4">
        <w:rPr>
          <w:rFonts w:ascii="Calibri" w:eastAsia="Roboto" w:hAnsi="Calibri" w:cs="Calibri"/>
          <w:spacing w:val="14"/>
          <w:sz w:val="24"/>
          <w:szCs w:val="24"/>
          <w:lang w:val="en-US"/>
        </w:rPr>
        <w:t xml:space="preserve"> </w:t>
      </w:r>
      <w:r w:rsidRPr="004F06F4">
        <w:rPr>
          <w:rFonts w:ascii="Calibri" w:eastAsia="Roboto" w:hAnsi="Calibri" w:cs="Calibri"/>
          <w:sz w:val="24"/>
          <w:szCs w:val="24"/>
          <w:lang w:val="en-US"/>
        </w:rPr>
        <w:t>including</w:t>
      </w:r>
      <w:r w:rsidRPr="004F06F4">
        <w:rPr>
          <w:rFonts w:ascii="Calibri" w:eastAsia="Roboto" w:hAnsi="Calibri" w:cs="Calibri"/>
          <w:spacing w:val="14"/>
          <w:sz w:val="24"/>
          <w:szCs w:val="24"/>
          <w:lang w:val="en-US"/>
        </w:rPr>
        <w:t xml:space="preserve"> </w:t>
      </w:r>
      <w:r w:rsidRPr="004F06F4">
        <w:rPr>
          <w:rFonts w:ascii="Calibri" w:eastAsia="Roboto" w:hAnsi="Calibri" w:cs="Calibri"/>
          <w:b/>
          <w:sz w:val="24"/>
          <w:szCs w:val="24"/>
          <w:lang w:val="en-US"/>
        </w:rPr>
        <w:t>drawing</w:t>
      </w:r>
      <w:r w:rsidRPr="004F06F4">
        <w:rPr>
          <w:rFonts w:ascii="Calibri" w:eastAsia="Roboto" w:hAnsi="Calibri" w:cs="Calibri"/>
          <w:sz w:val="24"/>
          <w:szCs w:val="24"/>
          <w:lang w:val="en-US"/>
        </w:rPr>
        <w:t>,</w:t>
      </w:r>
      <w:r w:rsidRPr="004F06F4">
        <w:rPr>
          <w:rFonts w:ascii="Calibri" w:eastAsia="Roboto" w:hAnsi="Calibri" w:cs="Calibri"/>
          <w:spacing w:val="13"/>
          <w:sz w:val="24"/>
          <w:szCs w:val="24"/>
          <w:lang w:val="en-US"/>
        </w:rPr>
        <w:t xml:space="preserve"> </w:t>
      </w:r>
      <w:r w:rsidRPr="004F06F4">
        <w:rPr>
          <w:rFonts w:ascii="Calibri" w:eastAsia="Roboto" w:hAnsi="Calibri" w:cs="Calibri"/>
          <w:b/>
          <w:sz w:val="24"/>
          <w:szCs w:val="24"/>
          <w:lang w:val="en-US"/>
        </w:rPr>
        <w:t>painting</w:t>
      </w:r>
      <w:r w:rsidRPr="004F06F4">
        <w:rPr>
          <w:rFonts w:ascii="Calibri" w:eastAsia="Roboto" w:hAnsi="Calibri" w:cs="Calibri"/>
          <w:sz w:val="24"/>
          <w:szCs w:val="24"/>
          <w:lang w:val="en-US"/>
        </w:rPr>
        <w:t>,</w:t>
      </w:r>
      <w:r w:rsidRPr="004F06F4">
        <w:rPr>
          <w:rFonts w:ascii="Calibri" w:eastAsia="Roboto" w:hAnsi="Calibri" w:cs="Calibri"/>
          <w:spacing w:val="14"/>
          <w:sz w:val="24"/>
          <w:szCs w:val="24"/>
          <w:lang w:val="en-US"/>
        </w:rPr>
        <w:t xml:space="preserve"> </w:t>
      </w:r>
      <w:r w:rsidRPr="004F06F4">
        <w:rPr>
          <w:rFonts w:ascii="Calibri" w:eastAsia="Roboto" w:hAnsi="Calibri" w:cs="Calibri"/>
          <w:b/>
          <w:sz w:val="24"/>
          <w:szCs w:val="24"/>
          <w:lang w:val="en-US"/>
        </w:rPr>
        <w:t>printing</w:t>
      </w:r>
      <w:r w:rsidRPr="004F06F4">
        <w:rPr>
          <w:rFonts w:ascii="Calibri" w:eastAsia="Roboto" w:hAnsi="Calibri" w:cs="Calibri"/>
          <w:sz w:val="24"/>
          <w:szCs w:val="24"/>
          <w:lang w:val="en-US"/>
        </w:rPr>
        <w:t xml:space="preserve">, </w:t>
      </w:r>
      <w:r w:rsidRPr="004F06F4">
        <w:rPr>
          <w:rFonts w:ascii="Calibri" w:eastAsia="Roboto" w:hAnsi="Calibri" w:cs="Calibri"/>
          <w:b/>
          <w:sz w:val="24"/>
          <w:szCs w:val="24"/>
          <w:lang w:val="en-US"/>
        </w:rPr>
        <w:t>collage</w:t>
      </w:r>
      <w:r w:rsidRPr="004F06F4">
        <w:rPr>
          <w:rFonts w:ascii="Calibri" w:eastAsia="Roboto" w:hAnsi="Calibri" w:cs="Calibri"/>
          <w:sz w:val="24"/>
          <w:szCs w:val="24"/>
          <w:lang w:val="en-US"/>
        </w:rPr>
        <w:t xml:space="preserve">, </w:t>
      </w:r>
      <w:r w:rsidRPr="004F06F4">
        <w:rPr>
          <w:rFonts w:ascii="Calibri" w:eastAsia="Roboto" w:hAnsi="Calibri" w:cs="Calibri"/>
          <w:b/>
          <w:sz w:val="24"/>
          <w:szCs w:val="24"/>
          <w:lang w:val="en-US"/>
        </w:rPr>
        <w:t>textiles</w:t>
      </w:r>
      <w:r w:rsidRPr="004F06F4">
        <w:rPr>
          <w:rFonts w:ascii="Calibri" w:eastAsia="Roboto" w:hAnsi="Calibri" w:cs="Calibri"/>
          <w:sz w:val="24"/>
          <w:szCs w:val="24"/>
          <w:lang w:val="en-US"/>
        </w:rPr>
        <w:t xml:space="preserve"> and </w:t>
      </w:r>
      <w:r w:rsidRPr="004F06F4">
        <w:rPr>
          <w:rFonts w:ascii="Calibri" w:eastAsia="Roboto" w:hAnsi="Calibri" w:cs="Calibri"/>
          <w:b/>
          <w:sz w:val="24"/>
          <w:szCs w:val="24"/>
          <w:lang w:val="en-US"/>
        </w:rPr>
        <w:t xml:space="preserve">3d form. </w:t>
      </w:r>
      <w:r w:rsidRPr="004F06F4">
        <w:rPr>
          <w:rFonts w:ascii="Calibri" w:eastAsia="Roboto" w:hAnsi="Calibri" w:cs="Calibri"/>
          <w:sz w:val="24"/>
          <w:szCs w:val="24"/>
          <w:lang w:val="en-US"/>
        </w:rPr>
        <w:t>They will have a good knowledge and experience of different applications</w:t>
      </w:r>
      <w:r w:rsidRPr="00CC2DDC">
        <w:rPr>
          <w:rFonts w:ascii="Calibri" w:eastAsia="Roboto" w:hAnsi="Calibri" w:cs="Calibri"/>
          <w:sz w:val="24"/>
          <w:szCs w:val="24"/>
          <w:lang w:val="en-US"/>
        </w:rPr>
        <w:t>,</w:t>
      </w:r>
      <w:r w:rsidRPr="004F06F4">
        <w:rPr>
          <w:rFonts w:ascii="Calibri" w:eastAsia="Roboto" w:hAnsi="Calibri" w:cs="Calibri"/>
          <w:sz w:val="24"/>
          <w:szCs w:val="24"/>
          <w:lang w:val="en-US"/>
        </w:rPr>
        <w:t xml:space="preserve"> allowing them to use metacognitive skills to produce their own</w:t>
      </w:r>
      <w:r w:rsidRPr="00CC2DDC">
        <w:rPr>
          <w:rFonts w:ascii="Calibri" w:eastAsia="Roboto" w:hAnsi="Calibri" w:cs="Calibri"/>
          <w:sz w:val="24"/>
          <w:szCs w:val="24"/>
          <w:lang w:val="en-US"/>
        </w:rPr>
        <w:t>, unique final piece</w:t>
      </w:r>
      <w:r w:rsidRPr="004F06F4">
        <w:rPr>
          <w:rFonts w:ascii="Calibri" w:eastAsia="Roboto" w:hAnsi="Calibri" w:cs="Calibri"/>
          <w:sz w:val="24"/>
          <w:szCs w:val="24"/>
          <w:lang w:val="en-US"/>
        </w:rPr>
        <w:t>.</w:t>
      </w:r>
    </w:p>
    <w:p w:rsidR="004F06F4" w:rsidRPr="00CC2DDC" w:rsidRDefault="004F06F4" w:rsidP="004F06F4">
      <w:pPr>
        <w:widowControl w:val="0"/>
        <w:autoSpaceDE w:val="0"/>
        <w:autoSpaceDN w:val="0"/>
        <w:spacing w:before="10" w:after="0" w:line="259" w:lineRule="auto"/>
        <w:ind w:left="113" w:right="106"/>
        <w:jc w:val="both"/>
        <w:rPr>
          <w:rFonts w:ascii="Calibri" w:eastAsia="Roboto" w:hAnsi="Calibri" w:cs="Calibri"/>
          <w:sz w:val="24"/>
          <w:szCs w:val="24"/>
          <w:lang w:val="en-US"/>
        </w:rPr>
      </w:pPr>
    </w:p>
    <w:p w:rsidR="004F06F4" w:rsidRDefault="004F06F4" w:rsidP="004F06F4">
      <w:pPr>
        <w:widowControl w:val="0"/>
        <w:autoSpaceDE w:val="0"/>
        <w:autoSpaceDN w:val="0"/>
        <w:spacing w:before="10" w:after="0" w:line="259" w:lineRule="auto"/>
        <w:ind w:left="113" w:right="106"/>
        <w:jc w:val="both"/>
        <w:rPr>
          <w:rFonts w:ascii="Calibri" w:eastAsia="Roboto" w:hAnsi="Calibri" w:cs="Calibri"/>
          <w:sz w:val="24"/>
          <w:szCs w:val="24"/>
          <w:lang w:val="en-US"/>
        </w:rPr>
      </w:pPr>
      <w:r w:rsidRPr="004F06F4">
        <w:rPr>
          <w:rFonts w:ascii="Calibri" w:eastAsia="Roboto" w:hAnsi="Calibri" w:cs="Calibri"/>
          <w:sz w:val="24"/>
          <w:szCs w:val="24"/>
          <w:lang w:val="en-US"/>
        </w:rPr>
        <w:t>Children will also develop their knowledge of famous artists, designers and craft makers. They will develop their interest and curiosity about art and design through a series of lessons that offer skills progression, knowledge progression and</w:t>
      </w:r>
      <w:r w:rsidRPr="00CC2DDC">
        <w:rPr>
          <w:rFonts w:ascii="Calibri" w:eastAsia="Roboto" w:hAnsi="Calibri" w:cs="Calibri"/>
          <w:sz w:val="24"/>
          <w:szCs w:val="24"/>
          <w:lang w:val="en-US"/>
        </w:rPr>
        <w:t xml:space="preserve"> be given</w:t>
      </w:r>
      <w:r w:rsidRPr="004F06F4">
        <w:rPr>
          <w:rFonts w:ascii="Calibri" w:eastAsia="Roboto" w:hAnsi="Calibri" w:cs="Calibri"/>
          <w:sz w:val="24"/>
          <w:szCs w:val="24"/>
          <w:lang w:val="en-US"/>
        </w:rPr>
        <w:t xml:space="preserve"> an opportunity to ask questions and demonstrate their skills in a variety of ways. The lessons will offer the </w:t>
      </w:r>
      <w:r w:rsidRPr="004F06F4">
        <w:rPr>
          <w:rFonts w:ascii="Calibri" w:eastAsia="Roboto" w:hAnsi="Calibri" w:cs="Calibri"/>
          <w:sz w:val="24"/>
          <w:szCs w:val="24"/>
          <w:lang w:val="en-US"/>
        </w:rPr>
        <w:lastRenderedPageBreak/>
        <w:t xml:space="preserve">chance for children to develop their emotional expression through art to further enhance their personal, social and emotional development. </w:t>
      </w:r>
    </w:p>
    <w:p w:rsidR="004F06F4" w:rsidRPr="00CC2DDC" w:rsidRDefault="004F06F4" w:rsidP="009D077F">
      <w:pPr>
        <w:rPr>
          <w:rFonts w:ascii="Calibri" w:hAnsi="Calibri" w:cs="Calibri"/>
          <w:b/>
          <w:sz w:val="24"/>
          <w:szCs w:val="24"/>
        </w:rPr>
      </w:pPr>
    </w:p>
    <w:p w:rsidR="007542C0" w:rsidRPr="00CC2DDC" w:rsidRDefault="002D5D09" w:rsidP="007542C0">
      <w:pPr>
        <w:rPr>
          <w:rFonts w:ascii="Calibri" w:hAnsi="Calibri" w:cs="Calibri"/>
          <w:b/>
          <w:sz w:val="24"/>
          <w:szCs w:val="24"/>
        </w:rPr>
      </w:pPr>
      <w:r>
        <w:rPr>
          <w:rFonts w:ascii="Calibri" w:hAnsi="Calibri" w:cs="Calibri"/>
          <w:b/>
          <w:sz w:val="24"/>
          <w:szCs w:val="24"/>
        </w:rPr>
        <w:t>How we implement our</w:t>
      </w:r>
      <w:r w:rsidR="007542C0" w:rsidRPr="00CC2DDC">
        <w:rPr>
          <w:rFonts w:ascii="Calibri" w:hAnsi="Calibri" w:cs="Calibri"/>
          <w:b/>
          <w:sz w:val="24"/>
          <w:szCs w:val="24"/>
        </w:rPr>
        <w:t xml:space="preserve"> Art &amp; Design Curriculum</w:t>
      </w:r>
    </w:p>
    <w:p w:rsidR="007542C0" w:rsidRPr="00CC2DDC" w:rsidRDefault="007542C0" w:rsidP="007542C0">
      <w:pPr>
        <w:rPr>
          <w:rFonts w:ascii="Calibri" w:hAnsi="Calibri" w:cs="Calibri"/>
          <w:sz w:val="24"/>
          <w:szCs w:val="24"/>
        </w:rPr>
      </w:pPr>
      <w:r w:rsidRPr="00CC2DDC">
        <w:rPr>
          <w:rFonts w:ascii="Calibri" w:hAnsi="Calibri" w:cs="Calibri"/>
          <w:sz w:val="24"/>
          <w:szCs w:val="24"/>
        </w:rPr>
        <w:t xml:space="preserve">Our lessons are delivered through innovative and inspiring units. Each unit comes with an overview of the skills and techniques required to successfully meet National Curriculum objectives, key vocabulary and additional resources to give our teachers and adults delivering art confidence in the progression of skills and knowledge. </w:t>
      </w:r>
    </w:p>
    <w:p w:rsidR="007542C0" w:rsidRPr="00CC2DDC" w:rsidRDefault="007542C0" w:rsidP="007542C0">
      <w:pPr>
        <w:rPr>
          <w:rFonts w:ascii="Calibri" w:hAnsi="Calibri" w:cs="Calibri"/>
          <w:sz w:val="24"/>
          <w:szCs w:val="24"/>
        </w:rPr>
      </w:pPr>
      <w:r w:rsidRPr="00CC2DDC">
        <w:rPr>
          <w:rFonts w:ascii="Calibri" w:hAnsi="Calibri" w:cs="Calibri"/>
          <w:sz w:val="24"/>
          <w:szCs w:val="24"/>
        </w:rPr>
        <w:t>Children in KS1 and KS2 have their own sketchbooks and portfolios that allow them to explore and experiment freely, using a variety of new skills and techniques. Sketchbooks are used as working documents and provide an opportunity for children to document the learning process and evaluate their own work. Sketchbooks and portfolios progress through school with the children allowing them to see their own unique learning journey in art.</w:t>
      </w:r>
    </w:p>
    <w:p w:rsidR="007542C0" w:rsidRDefault="007542C0" w:rsidP="007542C0">
      <w:pPr>
        <w:rPr>
          <w:rFonts w:ascii="Calibri" w:hAnsi="Calibri" w:cs="Calibri"/>
          <w:sz w:val="24"/>
          <w:szCs w:val="24"/>
        </w:rPr>
      </w:pPr>
      <w:r w:rsidRPr="00CC2DDC">
        <w:rPr>
          <w:rFonts w:ascii="Calibri" w:hAnsi="Calibri" w:cs="Calibri"/>
          <w:sz w:val="24"/>
          <w:szCs w:val="24"/>
        </w:rPr>
        <w:t xml:space="preserve">Each </w:t>
      </w:r>
      <w:r w:rsidR="0064412C" w:rsidRPr="00CC2DDC">
        <w:rPr>
          <w:rFonts w:ascii="Calibri" w:hAnsi="Calibri" w:cs="Calibri"/>
          <w:sz w:val="24"/>
          <w:szCs w:val="24"/>
        </w:rPr>
        <w:t>year group</w:t>
      </w:r>
      <w:r w:rsidRPr="00CC2DDC">
        <w:rPr>
          <w:rFonts w:ascii="Calibri" w:hAnsi="Calibri" w:cs="Calibri"/>
          <w:sz w:val="24"/>
          <w:szCs w:val="24"/>
        </w:rPr>
        <w:t xml:space="preserve"> focuses on different themes (linking to other areas of the curriculum where possible) to ensure continued interest in the subject as well as acquiring new knowledge. The lessons we plan for develop children’s techniques, including their control and their use of materials, with creativity, experimentation and an increasing awareness of different kinds of art, craft and design.</w:t>
      </w:r>
    </w:p>
    <w:p w:rsidR="00F278B5" w:rsidRDefault="00F278B5" w:rsidP="007542C0">
      <w:pPr>
        <w:rPr>
          <w:rFonts w:ascii="Calibri" w:hAnsi="Calibri" w:cs="Calibri"/>
          <w:sz w:val="24"/>
          <w:szCs w:val="24"/>
        </w:rPr>
      </w:pPr>
    </w:p>
    <w:p w:rsidR="00F278B5" w:rsidRPr="000C2C5D" w:rsidRDefault="002D5D09" w:rsidP="007542C0">
      <w:pPr>
        <w:rPr>
          <w:rFonts w:ascii="Calibri" w:hAnsi="Calibri" w:cs="Calibri"/>
          <w:b/>
          <w:sz w:val="24"/>
          <w:szCs w:val="24"/>
        </w:rPr>
      </w:pPr>
      <w:r>
        <w:rPr>
          <w:rFonts w:ascii="Calibri" w:hAnsi="Calibri" w:cs="Calibri"/>
          <w:b/>
          <w:sz w:val="24"/>
          <w:szCs w:val="24"/>
        </w:rPr>
        <w:t>How we measure the impact</w:t>
      </w:r>
      <w:r w:rsidR="000C2C5D">
        <w:rPr>
          <w:rFonts w:ascii="Calibri" w:hAnsi="Calibri" w:cs="Calibri"/>
          <w:b/>
          <w:sz w:val="24"/>
          <w:szCs w:val="24"/>
        </w:rPr>
        <w:t xml:space="preserve"> on </w:t>
      </w:r>
      <w:r>
        <w:rPr>
          <w:rFonts w:ascii="Calibri" w:hAnsi="Calibri" w:cs="Calibri"/>
          <w:b/>
          <w:sz w:val="24"/>
          <w:szCs w:val="24"/>
        </w:rPr>
        <w:t>our</w:t>
      </w:r>
      <w:r w:rsidR="000C2C5D">
        <w:rPr>
          <w:rFonts w:ascii="Calibri" w:hAnsi="Calibri" w:cs="Calibri"/>
          <w:b/>
          <w:sz w:val="24"/>
          <w:szCs w:val="24"/>
        </w:rPr>
        <w:t xml:space="preserve"> Art &amp; Design Curriculum</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 xml:space="preserve">Art and design learning is loved by teachers and pupils across our school. </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 xml:space="preserve">Teachers have high expectations of children and quality evidence can be presented in a variety of ways (sketchbook, displays, portfolios). </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 xml:space="preserve">All children use technical vocabulary accurately and pupils are expected to </w:t>
      </w:r>
      <w:r w:rsidRPr="000C2C5D">
        <w:rPr>
          <w:rFonts w:ascii="Calibri" w:eastAsia="Roboto" w:hAnsi="Calibri" w:cs="Calibri"/>
          <w:spacing w:val="-3"/>
          <w:sz w:val="24"/>
          <w:szCs w:val="24"/>
          <w:lang w:val="en-US"/>
        </w:rPr>
        <w:t xml:space="preserve">know, </w:t>
      </w:r>
      <w:r w:rsidRPr="000C2C5D">
        <w:rPr>
          <w:rFonts w:ascii="Calibri" w:eastAsia="Roboto" w:hAnsi="Calibri" w:cs="Calibri"/>
          <w:sz w:val="24"/>
          <w:szCs w:val="24"/>
          <w:lang w:val="en-US"/>
        </w:rPr>
        <w:t xml:space="preserve">apply and understand the matters, skills and processes specified. </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 xml:space="preserve">Children improve their enquiry skills and inquisitiveness about the world around them, and their impact through art and design on the world. </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Children will become more confident in analysing, critiquing and evaluating their</w:t>
      </w:r>
      <w:r w:rsidR="000C2C5D" w:rsidRPr="000C2C5D">
        <w:rPr>
          <w:rFonts w:ascii="Calibri" w:eastAsia="Roboto" w:hAnsi="Calibri" w:cs="Calibri"/>
          <w:sz w:val="24"/>
          <w:szCs w:val="24"/>
          <w:lang w:val="en-US"/>
        </w:rPr>
        <w:t xml:space="preserve"> own</w:t>
      </w:r>
      <w:r w:rsidRPr="000C2C5D">
        <w:rPr>
          <w:rFonts w:ascii="Calibri" w:eastAsia="Roboto" w:hAnsi="Calibri" w:cs="Calibri"/>
          <w:sz w:val="24"/>
          <w:szCs w:val="24"/>
          <w:lang w:val="en-US"/>
        </w:rPr>
        <w:t xml:space="preserve"> work and giving</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their</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opinion</w:t>
      </w:r>
      <w:r w:rsidRPr="000C2C5D">
        <w:rPr>
          <w:rFonts w:ascii="Calibri" w:eastAsia="Roboto" w:hAnsi="Calibri" w:cs="Calibri"/>
          <w:spacing w:val="-10"/>
          <w:sz w:val="24"/>
          <w:szCs w:val="24"/>
          <w:lang w:val="en-US"/>
        </w:rPr>
        <w:t xml:space="preserve"> </w:t>
      </w:r>
      <w:r w:rsidRPr="000C2C5D">
        <w:rPr>
          <w:rFonts w:ascii="Calibri" w:eastAsia="Roboto" w:hAnsi="Calibri" w:cs="Calibri"/>
          <w:sz w:val="24"/>
          <w:szCs w:val="24"/>
          <w:lang w:val="en-US"/>
        </w:rPr>
        <w:t>on</w:t>
      </w:r>
      <w:r w:rsidRPr="000C2C5D">
        <w:rPr>
          <w:rFonts w:ascii="Calibri" w:eastAsia="Roboto" w:hAnsi="Calibri" w:cs="Calibri"/>
          <w:spacing w:val="-8"/>
          <w:sz w:val="24"/>
          <w:szCs w:val="24"/>
          <w:lang w:val="en-US"/>
        </w:rPr>
        <w:t xml:space="preserve"> </w:t>
      </w:r>
      <w:r w:rsidR="000C2C5D" w:rsidRPr="000C2C5D">
        <w:rPr>
          <w:rFonts w:ascii="Calibri" w:eastAsia="Roboto" w:hAnsi="Calibri" w:cs="Calibri"/>
          <w:sz w:val="24"/>
          <w:szCs w:val="24"/>
          <w:lang w:val="en-US"/>
        </w:rPr>
        <w:t>the work of others</w:t>
      </w:r>
      <w:r w:rsidRPr="000C2C5D">
        <w:rPr>
          <w:rFonts w:ascii="Calibri" w:eastAsia="Roboto" w:hAnsi="Calibri" w:cs="Calibri"/>
          <w:sz w:val="24"/>
          <w:szCs w:val="24"/>
          <w:lang w:val="en-US"/>
        </w:rPr>
        <w:t>.</w:t>
      </w:r>
      <w:r w:rsidRPr="000C2C5D">
        <w:rPr>
          <w:rFonts w:ascii="Calibri" w:eastAsia="Roboto" w:hAnsi="Calibri" w:cs="Calibri"/>
          <w:spacing w:val="-8"/>
          <w:sz w:val="24"/>
          <w:szCs w:val="24"/>
          <w:lang w:val="en-US"/>
        </w:rPr>
        <w:t xml:space="preserve"> </w:t>
      </w:r>
    </w:p>
    <w:p w:rsidR="000C2C5D"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Children</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show</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capabilities</w:t>
      </w:r>
      <w:r w:rsidRPr="000C2C5D">
        <w:rPr>
          <w:rFonts w:ascii="Calibri" w:eastAsia="Roboto" w:hAnsi="Calibri" w:cs="Calibri"/>
          <w:spacing w:val="-8"/>
          <w:sz w:val="24"/>
          <w:szCs w:val="24"/>
          <w:lang w:val="en-US"/>
        </w:rPr>
        <w:t xml:space="preserve"> </w:t>
      </w:r>
      <w:r w:rsidRPr="000C2C5D">
        <w:rPr>
          <w:rFonts w:ascii="Calibri" w:eastAsia="Roboto" w:hAnsi="Calibri" w:cs="Calibri"/>
          <w:sz w:val="24"/>
          <w:szCs w:val="24"/>
          <w:lang w:val="en-US"/>
        </w:rPr>
        <w:t>in</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improving</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their</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resilience</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and</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perseverance</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by</w:t>
      </w:r>
      <w:r w:rsidRPr="000C2C5D">
        <w:rPr>
          <w:rFonts w:ascii="Calibri" w:eastAsia="Roboto" w:hAnsi="Calibri" w:cs="Calibri"/>
          <w:spacing w:val="-8"/>
          <w:sz w:val="24"/>
          <w:szCs w:val="24"/>
          <w:lang w:val="en-US"/>
        </w:rPr>
        <w:t xml:space="preserve"> </w:t>
      </w:r>
      <w:r w:rsidRPr="000C2C5D">
        <w:rPr>
          <w:rFonts w:ascii="Calibri" w:eastAsia="Roboto" w:hAnsi="Calibri" w:cs="Calibri"/>
          <w:sz w:val="24"/>
          <w:szCs w:val="24"/>
          <w:lang w:val="en-US"/>
        </w:rPr>
        <w:t>continually</w:t>
      </w:r>
      <w:r w:rsidRPr="000C2C5D">
        <w:rPr>
          <w:rFonts w:ascii="Calibri" w:eastAsia="Roboto" w:hAnsi="Calibri" w:cs="Calibri"/>
          <w:spacing w:val="-10"/>
          <w:sz w:val="24"/>
          <w:szCs w:val="24"/>
          <w:lang w:val="en-US"/>
        </w:rPr>
        <w:t xml:space="preserve"> </w:t>
      </w:r>
      <w:r w:rsidRPr="000C2C5D">
        <w:rPr>
          <w:rFonts w:ascii="Calibri" w:eastAsia="Roboto" w:hAnsi="Calibri" w:cs="Calibri"/>
          <w:sz w:val="24"/>
          <w:szCs w:val="24"/>
          <w:lang w:val="en-US"/>
        </w:rPr>
        <w:t>evaluating</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and</w:t>
      </w:r>
      <w:r w:rsidRPr="000C2C5D">
        <w:rPr>
          <w:rFonts w:ascii="Calibri" w:eastAsia="Roboto" w:hAnsi="Calibri" w:cs="Calibri"/>
          <w:spacing w:val="-9"/>
          <w:sz w:val="24"/>
          <w:szCs w:val="24"/>
          <w:lang w:val="en-US"/>
        </w:rPr>
        <w:t xml:space="preserve"> </w:t>
      </w:r>
      <w:r w:rsidRPr="000C2C5D">
        <w:rPr>
          <w:rFonts w:ascii="Calibri" w:eastAsia="Roboto" w:hAnsi="Calibri" w:cs="Calibri"/>
          <w:sz w:val="24"/>
          <w:szCs w:val="24"/>
          <w:lang w:val="en-US"/>
        </w:rPr>
        <w:t>improving</w:t>
      </w:r>
      <w:r w:rsidRPr="000C2C5D">
        <w:rPr>
          <w:rFonts w:ascii="Calibri" w:eastAsia="Roboto" w:hAnsi="Calibri" w:cs="Calibri"/>
          <w:spacing w:val="-8"/>
          <w:sz w:val="24"/>
          <w:szCs w:val="24"/>
          <w:lang w:val="en-US"/>
        </w:rPr>
        <w:t xml:space="preserve"> </w:t>
      </w:r>
      <w:r w:rsidRPr="000C2C5D">
        <w:rPr>
          <w:rFonts w:ascii="Calibri" w:eastAsia="Roboto" w:hAnsi="Calibri" w:cs="Calibri"/>
          <w:sz w:val="24"/>
          <w:szCs w:val="24"/>
          <w:lang w:val="en-US"/>
        </w:rPr>
        <w:t>their work.</w:t>
      </w:r>
      <w:r w:rsidRPr="000C2C5D">
        <w:rPr>
          <w:rFonts w:ascii="Calibri" w:eastAsia="Roboto" w:hAnsi="Calibri" w:cs="Calibri"/>
          <w:spacing w:val="-4"/>
          <w:sz w:val="24"/>
          <w:szCs w:val="24"/>
          <w:lang w:val="en-US"/>
        </w:rPr>
        <w:t xml:space="preserve"> </w:t>
      </w:r>
    </w:p>
    <w:p w:rsidR="00F278B5" w:rsidRPr="000C2C5D" w:rsidRDefault="00F278B5" w:rsidP="000C2C5D">
      <w:pPr>
        <w:pStyle w:val="ListParagraph"/>
        <w:widowControl w:val="0"/>
        <w:numPr>
          <w:ilvl w:val="0"/>
          <w:numId w:val="7"/>
        </w:numPr>
        <w:autoSpaceDE w:val="0"/>
        <w:autoSpaceDN w:val="0"/>
        <w:spacing w:before="10" w:after="0" w:line="259" w:lineRule="auto"/>
        <w:ind w:right="109"/>
        <w:jc w:val="both"/>
        <w:rPr>
          <w:rFonts w:ascii="Calibri" w:eastAsia="Roboto" w:hAnsi="Calibri" w:cs="Calibri"/>
          <w:sz w:val="24"/>
          <w:szCs w:val="24"/>
          <w:lang w:val="en-US"/>
        </w:rPr>
      </w:pPr>
      <w:r w:rsidRPr="000C2C5D">
        <w:rPr>
          <w:rFonts w:ascii="Calibri" w:eastAsia="Roboto" w:hAnsi="Calibri" w:cs="Calibri"/>
          <w:sz w:val="24"/>
          <w:szCs w:val="24"/>
          <w:lang w:val="en-US"/>
        </w:rPr>
        <w:t>All</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children</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in</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school</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can</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speak</w:t>
      </w:r>
      <w:r w:rsidRPr="000C2C5D">
        <w:rPr>
          <w:rFonts w:ascii="Calibri" w:eastAsia="Roboto" w:hAnsi="Calibri" w:cs="Calibri"/>
          <w:spacing w:val="-4"/>
          <w:sz w:val="24"/>
          <w:szCs w:val="24"/>
          <w:lang w:val="en-US"/>
        </w:rPr>
        <w:t xml:space="preserve"> </w:t>
      </w:r>
      <w:r w:rsidRPr="000C2C5D">
        <w:rPr>
          <w:rFonts w:ascii="Calibri" w:eastAsia="Roboto" w:hAnsi="Calibri" w:cs="Calibri"/>
          <w:sz w:val="24"/>
          <w:szCs w:val="24"/>
          <w:lang w:val="en-US"/>
        </w:rPr>
        <w:t>confidently</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about</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their</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art</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and</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design</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work</w:t>
      </w:r>
      <w:r w:rsidRPr="000C2C5D">
        <w:rPr>
          <w:rFonts w:ascii="Calibri" w:eastAsia="Roboto" w:hAnsi="Calibri" w:cs="Calibri"/>
          <w:spacing w:val="-4"/>
          <w:sz w:val="24"/>
          <w:szCs w:val="24"/>
          <w:lang w:val="en-US"/>
        </w:rPr>
        <w:t xml:space="preserve"> </w:t>
      </w:r>
      <w:r w:rsidRPr="000C2C5D">
        <w:rPr>
          <w:rFonts w:ascii="Calibri" w:eastAsia="Roboto" w:hAnsi="Calibri" w:cs="Calibri"/>
          <w:sz w:val="24"/>
          <w:szCs w:val="24"/>
          <w:lang w:val="en-US"/>
        </w:rPr>
        <w:t>and</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their</w:t>
      </w:r>
      <w:r w:rsidRPr="000C2C5D">
        <w:rPr>
          <w:rFonts w:ascii="Calibri" w:eastAsia="Roboto" w:hAnsi="Calibri" w:cs="Calibri"/>
          <w:spacing w:val="-3"/>
          <w:sz w:val="24"/>
          <w:szCs w:val="24"/>
          <w:lang w:val="en-US"/>
        </w:rPr>
        <w:t xml:space="preserve"> </w:t>
      </w:r>
      <w:r w:rsidRPr="000C2C5D">
        <w:rPr>
          <w:rFonts w:ascii="Calibri" w:eastAsia="Roboto" w:hAnsi="Calibri" w:cs="Calibri"/>
          <w:sz w:val="24"/>
          <w:szCs w:val="24"/>
          <w:lang w:val="en-US"/>
        </w:rPr>
        <w:t>skills.</w:t>
      </w:r>
    </w:p>
    <w:p w:rsidR="00CC2DDC" w:rsidRDefault="00CC2DDC" w:rsidP="007542C0">
      <w:pPr>
        <w:rPr>
          <w:rFonts w:ascii="Calibri" w:hAnsi="Calibri" w:cs="Calibri"/>
          <w:sz w:val="24"/>
          <w:szCs w:val="24"/>
        </w:rPr>
      </w:pPr>
    </w:p>
    <w:p w:rsidR="002D5D09" w:rsidRDefault="002D5D09" w:rsidP="007542C0">
      <w:pPr>
        <w:rPr>
          <w:rFonts w:ascii="Calibri" w:hAnsi="Calibri" w:cs="Calibri"/>
          <w:sz w:val="24"/>
          <w:szCs w:val="24"/>
        </w:rPr>
      </w:pPr>
    </w:p>
    <w:p w:rsidR="002D5D09" w:rsidRPr="00CC2DDC" w:rsidRDefault="002D5D09" w:rsidP="007542C0">
      <w:pPr>
        <w:rPr>
          <w:rFonts w:ascii="Calibri" w:hAnsi="Calibri" w:cs="Calibri"/>
          <w:sz w:val="24"/>
          <w:szCs w:val="24"/>
        </w:rPr>
      </w:pPr>
    </w:p>
    <w:p w:rsidR="002D5D09" w:rsidRDefault="002D5D09" w:rsidP="009D077F">
      <w:pPr>
        <w:rPr>
          <w:rFonts w:ascii="Calibri" w:hAnsi="Calibri" w:cs="Calibri"/>
          <w:b/>
          <w:sz w:val="24"/>
          <w:szCs w:val="24"/>
        </w:rPr>
      </w:pPr>
      <w:r>
        <w:rPr>
          <w:rFonts w:ascii="Calibri" w:hAnsi="Calibri" w:cs="Calibri"/>
          <w:b/>
          <w:sz w:val="24"/>
          <w:szCs w:val="24"/>
        </w:rPr>
        <w:lastRenderedPageBreak/>
        <w:t>Adapting our Art &amp; Design Curriculum for ALL learners</w:t>
      </w:r>
    </w:p>
    <w:p w:rsidR="002D5D09" w:rsidRPr="002D5D09" w:rsidRDefault="002D5D09" w:rsidP="002D5D09">
      <w:pPr>
        <w:spacing w:after="0" w:line="240" w:lineRule="auto"/>
        <w:jc w:val="both"/>
        <w:rPr>
          <w:rFonts w:ascii="Calibri" w:eastAsia="Times New Roman" w:hAnsi="Calibri" w:cs="Times New Roman"/>
          <w:b/>
          <w:bCs/>
          <w:i/>
          <w:lang w:val="en-US"/>
        </w:rPr>
      </w:pPr>
      <w:r>
        <w:rPr>
          <w:rFonts w:ascii="Calibri" w:eastAsia="Times New Roman" w:hAnsi="Calibri" w:cs="Times New Roman"/>
          <w:b/>
          <w:bCs/>
          <w:i/>
          <w:lang w:val="en-US"/>
        </w:rPr>
        <w:t xml:space="preserve"> -</w:t>
      </w:r>
      <w:r w:rsidRPr="002D5D09">
        <w:rPr>
          <w:rFonts w:ascii="Calibri" w:eastAsia="Times New Roman" w:hAnsi="Calibri" w:cs="Times New Roman"/>
          <w:b/>
          <w:bCs/>
          <w:i/>
          <w:lang w:val="en-US"/>
        </w:rPr>
        <w:t xml:space="preserve">Special Educational Needs and Disability, Pupil Premium and More-Able </w:t>
      </w:r>
    </w:p>
    <w:p w:rsidR="002D5D09" w:rsidRDefault="002D5D09" w:rsidP="002D5D09">
      <w:pPr>
        <w:spacing w:after="0" w:line="240" w:lineRule="auto"/>
        <w:jc w:val="both"/>
        <w:rPr>
          <w:rFonts w:ascii="Calibri" w:eastAsia="Times New Roman" w:hAnsi="Calibri" w:cs="Times New Roman"/>
          <w:lang w:val="en-US"/>
        </w:rPr>
      </w:pPr>
    </w:p>
    <w:p w:rsidR="002D5D09" w:rsidRPr="002D5D09" w:rsidRDefault="002D5D09" w:rsidP="002D5D09">
      <w:pPr>
        <w:spacing w:after="0" w:line="240" w:lineRule="auto"/>
        <w:jc w:val="both"/>
        <w:rPr>
          <w:rFonts w:ascii="Calibri" w:eastAsia="Times New Roman" w:hAnsi="Calibri" w:cs="Times New Roman"/>
          <w:lang w:val="en-US"/>
        </w:rPr>
      </w:pPr>
      <w:r w:rsidRPr="002D5D09">
        <w:rPr>
          <w:rFonts w:ascii="Calibri" w:eastAsia="Times New Roman" w:hAnsi="Calibri" w:cs="Times New Roman"/>
          <w:lang w:val="en-US"/>
        </w:rPr>
        <w:t xml:space="preserve">At Fens School all pupils have equal access to all areas of the </w:t>
      </w:r>
      <w:r>
        <w:rPr>
          <w:rFonts w:ascii="Calibri" w:eastAsia="Times New Roman" w:hAnsi="Calibri" w:cs="Times New Roman"/>
          <w:lang w:val="en-US"/>
        </w:rPr>
        <w:t>Art &amp; Design</w:t>
      </w:r>
      <w:r w:rsidRPr="002D5D09">
        <w:rPr>
          <w:rFonts w:ascii="Calibri" w:eastAsia="Times New Roman" w:hAnsi="Calibri" w:cs="Times New Roman"/>
          <w:lang w:val="en-US"/>
        </w:rPr>
        <w:t xml:space="preserve"> curriculum. A broad and balanced </w:t>
      </w:r>
      <w:r>
        <w:rPr>
          <w:rFonts w:ascii="Calibri" w:eastAsia="Times New Roman" w:hAnsi="Calibri" w:cs="Times New Roman"/>
          <w:lang w:val="en-US"/>
        </w:rPr>
        <w:t>Art &amp; Design</w:t>
      </w:r>
      <w:r w:rsidRPr="002D5D09">
        <w:rPr>
          <w:rFonts w:ascii="Calibri" w:eastAsia="Times New Roman" w:hAnsi="Calibri" w:cs="Times New Roman"/>
          <w:lang w:val="en-US"/>
        </w:rPr>
        <w:t xml:space="preserve"> curriculum is the entitlement of all our pupils regardless of background, ethnic origin, gender, class, attitude or disability. Our aim is to support the less able and challenge the more-able pupils so that they may all reach their potential.</w:t>
      </w:r>
    </w:p>
    <w:p w:rsidR="002D5D09" w:rsidRPr="002D5D09" w:rsidRDefault="002D5D09" w:rsidP="002D5D09">
      <w:pPr>
        <w:spacing w:after="0" w:line="240" w:lineRule="auto"/>
        <w:jc w:val="both"/>
        <w:rPr>
          <w:rFonts w:ascii="Calibri" w:eastAsia="Times New Roman" w:hAnsi="Calibri" w:cs="Times New Roman"/>
          <w:lang w:val="en-US"/>
        </w:rPr>
      </w:pPr>
    </w:p>
    <w:p w:rsidR="002D5D09" w:rsidRPr="002D5D09" w:rsidRDefault="002D5D09" w:rsidP="002D5D09">
      <w:pPr>
        <w:spacing w:after="0" w:line="240" w:lineRule="auto"/>
        <w:jc w:val="both"/>
        <w:rPr>
          <w:rFonts w:ascii="Calibri" w:eastAsia="Times New Roman" w:hAnsi="Calibri" w:cs="Times New Roman"/>
          <w:lang w:val="en-US"/>
        </w:rPr>
      </w:pPr>
      <w:r w:rsidRPr="002D5D09">
        <w:rPr>
          <w:rFonts w:ascii="Calibri" w:eastAsia="Times New Roman" w:hAnsi="Calibri" w:cs="Times New Roman"/>
          <w:lang w:val="en-US"/>
        </w:rPr>
        <w:t xml:space="preserve">Differentiation is planned into lessons to develop pupils’ ability whatever their level. This may be in the form of additional differentiated resources, support from the class teacher or a teaching assistant, targeted questioning as well as the pupils working individually or in groups. </w:t>
      </w:r>
    </w:p>
    <w:p w:rsidR="002D5D09" w:rsidRPr="002D5D09" w:rsidRDefault="002D5D09" w:rsidP="002D5D09">
      <w:pPr>
        <w:spacing w:after="0" w:line="240" w:lineRule="auto"/>
        <w:jc w:val="both"/>
        <w:rPr>
          <w:rFonts w:ascii="Calibri" w:eastAsia="Times New Roman" w:hAnsi="Calibri" w:cs="Times New Roman"/>
          <w:lang w:val="en-US"/>
        </w:rPr>
      </w:pPr>
      <w:r w:rsidRPr="002D5D09">
        <w:rPr>
          <w:rFonts w:ascii="Calibri" w:eastAsia="Times New Roman" w:hAnsi="Calibri" w:cs="Times New Roman"/>
          <w:lang w:val="en-US"/>
        </w:rPr>
        <w:t xml:space="preserve"> Those pupils who are on the SEN register and have IEP’s are supported and taught according to their individual needs.</w:t>
      </w:r>
    </w:p>
    <w:p w:rsidR="000E7E14" w:rsidRDefault="000E7E14" w:rsidP="009D077F">
      <w:pPr>
        <w:rPr>
          <w:rFonts w:ascii="Calibri" w:hAnsi="Calibri" w:cs="Calibri"/>
          <w:b/>
          <w:sz w:val="24"/>
          <w:szCs w:val="24"/>
        </w:rPr>
      </w:pPr>
    </w:p>
    <w:p w:rsidR="002D5D09" w:rsidRDefault="002D5D09" w:rsidP="002D5D09">
      <w:pPr>
        <w:spacing w:after="0" w:line="240" w:lineRule="auto"/>
        <w:rPr>
          <w:rFonts w:ascii="Calibri" w:eastAsia="Times New Roman" w:hAnsi="Calibri" w:cs="Times New Roman"/>
          <w:b/>
          <w:bCs/>
          <w:i/>
          <w:lang w:val="en-US"/>
        </w:rPr>
      </w:pPr>
      <w:r>
        <w:rPr>
          <w:rFonts w:ascii="Calibri" w:eastAsia="Times New Roman" w:hAnsi="Calibri" w:cs="Times New Roman"/>
          <w:b/>
          <w:bCs/>
          <w:i/>
          <w:lang w:val="en-US"/>
        </w:rPr>
        <w:t xml:space="preserve"> -</w:t>
      </w:r>
      <w:r w:rsidRPr="002D5D09">
        <w:rPr>
          <w:rFonts w:ascii="Calibri" w:eastAsia="Times New Roman" w:hAnsi="Calibri" w:cs="Times New Roman"/>
          <w:b/>
          <w:bCs/>
          <w:i/>
          <w:lang w:val="en-US"/>
        </w:rPr>
        <w:t xml:space="preserve">SMSCD &amp; PSHE </w:t>
      </w:r>
    </w:p>
    <w:p w:rsidR="002D5D09" w:rsidRPr="002D5D09" w:rsidRDefault="002D5D09" w:rsidP="002D5D09">
      <w:pPr>
        <w:spacing w:after="0" w:line="240" w:lineRule="auto"/>
        <w:rPr>
          <w:rFonts w:ascii="Calibri" w:eastAsia="Times New Roman" w:hAnsi="Calibri" w:cs="Times New Roman"/>
          <w:b/>
          <w:i/>
          <w:lang w:val="en-US"/>
        </w:rPr>
      </w:pPr>
    </w:p>
    <w:p w:rsidR="002D5D09" w:rsidRPr="002D5D09" w:rsidRDefault="002D5D09" w:rsidP="002D5D09">
      <w:pPr>
        <w:spacing w:after="0" w:line="240" w:lineRule="auto"/>
        <w:rPr>
          <w:rFonts w:ascii="Calibri" w:eastAsia="Times New Roman" w:hAnsi="Calibri" w:cs="Times New Roman"/>
          <w:lang w:val="en-US"/>
        </w:rPr>
      </w:pPr>
      <w:r w:rsidRPr="002D5D09">
        <w:rPr>
          <w:rFonts w:ascii="Calibri" w:eastAsia="Times New Roman" w:hAnsi="Calibri" w:cs="Times New Roman"/>
          <w:lang w:val="en-US"/>
        </w:rPr>
        <w:t xml:space="preserve">Staff ensure they help their pupils develop into self-assured, confident, happy, positive young people. Pupils learn to articulate their feelings and justify them in both informal and formal settings and are given responsibility and trust to develop their confidence. Staff encourage pupils to have the confidence to undertake difficult tasks and have a wide range of experiences. </w:t>
      </w:r>
      <w:r>
        <w:rPr>
          <w:rFonts w:ascii="Calibri" w:eastAsia="Times New Roman" w:hAnsi="Calibri" w:cs="Times New Roman"/>
          <w:lang w:val="en-US"/>
        </w:rPr>
        <w:t>Artistic and creative</w:t>
      </w:r>
      <w:r w:rsidRPr="002D5D09">
        <w:rPr>
          <w:rFonts w:ascii="Calibri" w:eastAsia="Times New Roman" w:hAnsi="Calibri" w:cs="Times New Roman"/>
          <w:lang w:val="en-US"/>
        </w:rPr>
        <w:t xml:space="preserve"> achievements are celebrated through regular merit star assemblies, annual </w:t>
      </w:r>
      <w:r>
        <w:rPr>
          <w:rFonts w:ascii="Calibri" w:eastAsia="Times New Roman" w:hAnsi="Calibri" w:cs="Times New Roman"/>
          <w:lang w:val="en-US"/>
        </w:rPr>
        <w:t>Art</w:t>
      </w:r>
      <w:r w:rsidRPr="002D5D09">
        <w:rPr>
          <w:rFonts w:ascii="Calibri" w:eastAsia="Times New Roman" w:hAnsi="Calibri" w:cs="Times New Roman"/>
          <w:lang w:val="en-US"/>
        </w:rPr>
        <w:t xml:space="preserve"> Weeks and through the school’s website.  It is important for adults and older pupils in the school to act as role models for younger pupils.</w:t>
      </w:r>
    </w:p>
    <w:p w:rsidR="002D5D09" w:rsidRPr="002D5D09" w:rsidRDefault="002D5D09" w:rsidP="002D5D09">
      <w:pPr>
        <w:spacing w:after="0" w:line="240" w:lineRule="auto"/>
        <w:rPr>
          <w:rFonts w:ascii="Calibri" w:eastAsia="Times New Roman" w:hAnsi="Calibri" w:cs="Times New Roman"/>
          <w:lang w:val="en-US"/>
        </w:rPr>
      </w:pPr>
    </w:p>
    <w:p w:rsidR="002D5D09" w:rsidRPr="00CC2DDC" w:rsidRDefault="002D5D09" w:rsidP="009D077F">
      <w:pPr>
        <w:rPr>
          <w:rFonts w:ascii="Calibri" w:hAnsi="Calibri" w:cs="Calibri"/>
          <w:b/>
          <w:sz w:val="24"/>
          <w:szCs w:val="24"/>
        </w:rPr>
      </w:pPr>
    </w:p>
    <w:p w:rsidR="009D077F" w:rsidRPr="00CC2DDC" w:rsidRDefault="0064412C" w:rsidP="009D077F">
      <w:pPr>
        <w:rPr>
          <w:rFonts w:ascii="Calibri" w:hAnsi="Calibri" w:cs="Calibri"/>
          <w:b/>
          <w:sz w:val="24"/>
          <w:szCs w:val="24"/>
        </w:rPr>
      </w:pPr>
      <w:r w:rsidRPr="00CC2DDC">
        <w:rPr>
          <w:rFonts w:ascii="Calibri" w:hAnsi="Calibri" w:cs="Calibri"/>
          <w:b/>
          <w:sz w:val="24"/>
          <w:szCs w:val="24"/>
        </w:rPr>
        <w:t>Progression of Skills</w:t>
      </w:r>
    </w:p>
    <w:p w:rsidR="0064412C" w:rsidRPr="00CC2DDC" w:rsidRDefault="0064412C" w:rsidP="009D077F">
      <w:pPr>
        <w:rPr>
          <w:rFonts w:ascii="Calibri" w:hAnsi="Calibri" w:cs="Calibri"/>
          <w:sz w:val="24"/>
          <w:szCs w:val="24"/>
        </w:rPr>
      </w:pPr>
      <w:r w:rsidRPr="00CC2DDC">
        <w:rPr>
          <w:rFonts w:ascii="Calibri" w:hAnsi="Calibri" w:cs="Calibri"/>
          <w:sz w:val="24"/>
          <w:szCs w:val="24"/>
        </w:rPr>
        <w:t xml:space="preserve">By the end of each key stage, pupils are expected to know, apply and understand the matters, skills and processes specified in the relevant programme of study. We deliver our units </w:t>
      </w:r>
      <w:r w:rsidR="00226ACA" w:rsidRPr="00CC2DDC">
        <w:rPr>
          <w:rFonts w:ascii="Calibri" w:hAnsi="Calibri" w:cs="Calibri"/>
          <w:sz w:val="24"/>
          <w:szCs w:val="24"/>
        </w:rPr>
        <w:t>with a focus on teaching</w:t>
      </w:r>
      <w:r w:rsidRPr="00CC2DDC">
        <w:rPr>
          <w:rFonts w:ascii="Calibri" w:hAnsi="Calibri" w:cs="Calibri"/>
          <w:sz w:val="24"/>
          <w:szCs w:val="24"/>
        </w:rPr>
        <w:t xml:space="preserve"> seven key skills:</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Exploring and Developing ideas</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Evaluating and Developing work</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Drawing</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Painting</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Printing</w:t>
      </w:r>
    </w:p>
    <w:p w:rsidR="0064412C" w:rsidRPr="00CC2DDC" w:rsidRDefault="0064412C" w:rsidP="0064412C">
      <w:pPr>
        <w:pStyle w:val="ListParagraph"/>
        <w:numPr>
          <w:ilvl w:val="0"/>
          <w:numId w:val="3"/>
        </w:numPr>
        <w:rPr>
          <w:rFonts w:ascii="Calibri" w:hAnsi="Calibri" w:cs="Calibri"/>
          <w:sz w:val="24"/>
          <w:szCs w:val="24"/>
        </w:rPr>
      </w:pPr>
      <w:r w:rsidRPr="00CC2DDC">
        <w:rPr>
          <w:rFonts w:ascii="Calibri" w:hAnsi="Calibri" w:cs="Calibri"/>
          <w:sz w:val="24"/>
          <w:szCs w:val="24"/>
        </w:rPr>
        <w:t>Textiles/Collage</w:t>
      </w:r>
    </w:p>
    <w:p w:rsidR="0064412C" w:rsidRPr="00CC2DDC" w:rsidRDefault="0064412C" w:rsidP="009D077F">
      <w:pPr>
        <w:pStyle w:val="ListParagraph"/>
        <w:numPr>
          <w:ilvl w:val="0"/>
          <w:numId w:val="3"/>
        </w:numPr>
        <w:rPr>
          <w:rFonts w:ascii="Calibri" w:hAnsi="Calibri" w:cs="Calibri"/>
          <w:sz w:val="24"/>
          <w:szCs w:val="24"/>
        </w:rPr>
      </w:pPr>
      <w:r w:rsidRPr="00CC2DDC">
        <w:rPr>
          <w:rFonts w:ascii="Calibri" w:hAnsi="Calibri" w:cs="Calibri"/>
          <w:sz w:val="24"/>
          <w:szCs w:val="24"/>
        </w:rPr>
        <w:t>3d Form</w:t>
      </w:r>
    </w:p>
    <w:p w:rsidR="00226ACA" w:rsidRPr="00CC2DDC" w:rsidRDefault="00226ACA" w:rsidP="00226ACA">
      <w:pPr>
        <w:rPr>
          <w:rFonts w:ascii="Calibri" w:hAnsi="Calibri" w:cs="Calibri"/>
          <w:sz w:val="24"/>
          <w:szCs w:val="24"/>
        </w:rPr>
      </w:pPr>
      <w:r w:rsidRPr="00CC2DDC">
        <w:rPr>
          <w:rFonts w:ascii="Calibri" w:hAnsi="Calibri" w:cs="Calibri"/>
          <w:sz w:val="24"/>
          <w:szCs w:val="24"/>
        </w:rPr>
        <w:t xml:space="preserve">These skills form the foundations </w:t>
      </w:r>
      <w:r w:rsidR="002D5D09">
        <w:rPr>
          <w:rFonts w:ascii="Calibri" w:hAnsi="Calibri" w:cs="Calibri"/>
          <w:sz w:val="24"/>
          <w:szCs w:val="24"/>
        </w:rPr>
        <w:t>of our Art &amp; D</w:t>
      </w:r>
      <w:r w:rsidR="00461986" w:rsidRPr="00CC2DDC">
        <w:rPr>
          <w:rFonts w:ascii="Calibri" w:hAnsi="Calibri" w:cs="Calibri"/>
          <w:sz w:val="24"/>
          <w:szCs w:val="24"/>
        </w:rPr>
        <w:t>esign curriculum.</w:t>
      </w:r>
    </w:p>
    <w:p w:rsidR="00461986" w:rsidRDefault="00461986" w:rsidP="00226ACA">
      <w:pPr>
        <w:rPr>
          <w:rFonts w:ascii="Calibri" w:hAnsi="Calibri" w:cs="Calibri"/>
          <w:sz w:val="24"/>
          <w:szCs w:val="24"/>
        </w:rPr>
      </w:pPr>
    </w:p>
    <w:p w:rsidR="002D5D09" w:rsidRDefault="002D5D09" w:rsidP="00226ACA">
      <w:pPr>
        <w:rPr>
          <w:rFonts w:ascii="Calibri" w:hAnsi="Calibri" w:cs="Calibri"/>
          <w:sz w:val="24"/>
          <w:szCs w:val="24"/>
        </w:rPr>
      </w:pPr>
    </w:p>
    <w:p w:rsidR="002D5D09" w:rsidRPr="00CC2DDC" w:rsidRDefault="002D5D09" w:rsidP="00226ACA">
      <w:pPr>
        <w:rPr>
          <w:rFonts w:ascii="Calibri" w:hAnsi="Calibri" w:cs="Calibri"/>
          <w:sz w:val="24"/>
          <w:szCs w:val="24"/>
        </w:rPr>
      </w:pPr>
    </w:p>
    <w:p w:rsidR="00226ACA" w:rsidRPr="00CC2DDC" w:rsidRDefault="00226ACA" w:rsidP="00226ACA">
      <w:pPr>
        <w:rPr>
          <w:rFonts w:ascii="Calibri" w:hAnsi="Calibri" w:cs="Calibri"/>
          <w:b/>
          <w:sz w:val="24"/>
          <w:szCs w:val="24"/>
        </w:rPr>
      </w:pPr>
      <w:r w:rsidRPr="00CC2DDC">
        <w:rPr>
          <w:rFonts w:ascii="Calibri" w:hAnsi="Calibri" w:cs="Calibri"/>
          <w:b/>
          <w:sz w:val="24"/>
          <w:szCs w:val="24"/>
        </w:rPr>
        <w:lastRenderedPageBreak/>
        <w:t>Early Years Foundation Stage</w:t>
      </w:r>
    </w:p>
    <w:p w:rsidR="00226ACA" w:rsidRPr="00CC2DDC" w:rsidRDefault="00226ACA" w:rsidP="00226ACA">
      <w:pPr>
        <w:rPr>
          <w:rFonts w:ascii="Calibri" w:hAnsi="Calibri" w:cs="Calibri"/>
          <w:sz w:val="24"/>
          <w:szCs w:val="24"/>
        </w:rPr>
      </w:pPr>
      <w:r w:rsidRPr="00CC2DDC">
        <w:rPr>
          <w:rFonts w:ascii="Calibri" w:hAnsi="Calibri" w:cs="Calibri"/>
          <w:sz w:val="24"/>
          <w:szCs w:val="24"/>
        </w:rPr>
        <w:t>Art and Design is encompassed through the specific learning area of ‘Expressive Art and Design’. Children are continually</w:t>
      </w:r>
      <w:r w:rsidR="00461986" w:rsidRPr="00CC2DDC">
        <w:rPr>
          <w:rFonts w:ascii="Calibri" w:hAnsi="Calibri" w:cs="Calibri"/>
          <w:sz w:val="24"/>
          <w:szCs w:val="24"/>
        </w:rPr>
        <w:t xml:space="preserve"> provided with opportunities to experience and explore the progressive skills through discrete teaching and continuous provision. </w:t>
      </w:r>
      <w:r w:rsidRPr="00CC2DDC">
        <w:rPr>
          <w:rFonts w:ascii="Calibri" w:hAnsi="Calibri" w:cs="Calibri"/>
          <w:sz w:val="24"/>
          <w:szCs w:val="24"/>
        </w:rPr>
        <w:t xml:space="preserve"> </w:t>
      </w:r>
    </w:p>
    <w:p w:rsidR="00461986" w:rsidRPr="00CC2DDC" w:rsidRDefault="00461986" w:rsidP="00226ACA">
      <w:pPr>
        <w:rPr>
          <w:rFonts w:ascii="Calibri" w:hAnsi="Calibri" w:cs="Calibri"/>
          <w:sz w:val="24"/>
          <w:szCs w:val="24"/>
        </w:rPr>
      </w:pPr>
    </w:p>
    <w:p w:rsidR="00461986" w:rsidRPr="00461986" w:rsidRDefault="00461986" w:rsidP="00461986">
      <w:pPr>
        <w:keepNext/>
        <w:spacing w:after="0" w:line="240" w:lineRule="auto"/>
        <w:outlineLvl w:val="1"/>
        <w:rPr>
          <w:rFonts w:ascii="Calibri" w:eastAsia="Times New Roman" w:hAnsi="Calibri" w:cs="Calibri"/>
          <w:b/>
          <w:bCs/>
          <w:sz w:val="24"/>
          <w:szCs w:val="24"/>
          <w:lang w:val="en-US"/>
        </w:rPr>
      </w:pPr>
      <w:r w:rsidRPr="00461986">
        <w:rPr>
          <w:rFonts w:ascii="Calibri" w:eastAsia="Times New Roman" w:hAnsi="Calibri" w:cs="Calibri"/>
          <w:b/>
          <w:bCs/>
          <w:sz w:val="24"/>
          <w:szCs w:val="24"/>
          <w:lang w:val="en-US"/>
        </w:rPr>
        <w:t>Planning</w:t>
      </w:r>
    </w:p>
    <w:p w:rsidR="00461986" w:rsidRPr="00461986" w:rsidRDefault="00461986" w:rsidP="00461986">
      <w:pPr>
        <w:spacing w:after="0" w:line="240" w:lineRule="auto"/>
        <w:rPr>
          <w:rFonts w:ascii="Calibri" w:eastAsia="Times New Roman" w:hAnsi="Calibri" w:cs="Calibri"/>
          <w:sz w:val="24"/>
          <w:szCs w:val="24"/>
          <w:lang w:val="en-US"/>
        </w:rPr>
      </w:pPr>
    </w:p>
    <w:p w:rsidR="00461986" w:rsidRPr="00461986" w:rsidRDefault="00461986" w:rsidP="00461986">
      <w:pPr>
        <w:numPr>
          <w:ilvl w:val="0"/>
          <w:numId w:val="5"/>
        </w:numPr>
        <w:spacing w:after="0" w:line="240" w:lineRule="auto"/>
        <w:rPr>
          <w:rFonts w:ascii="Calibri" w:eastAsia="Times New Roman" w:hAnsi="Calibri" w:cs="Calibri"/>
          <w:sz w:val="24"/>
          <w:szCs w:val="24"/>
          <w:lang w:val="en-US"/>
        </w:rPr>
      </w:pPr>
      <w:r w:rsidRPr="00461986">
        <w:rPr>
          <w:rFonts w:ascii="Calibri" w:eastAsia="Times New Roman" w:hAnsi="Calibri" w:cs="Calibri"/>
          <w:sz w:val="24"/>
          <w:szCs w:val="24"/>
          <w:lang w:val="en-US"/>
        </w:rPr>
        <w:t>Long Term Planning is based on the National Curriculum at a whole school level- See appendix 1</w:t>
      </w:r>
    </w:p>
    <w:p w:rsidR="00461986" w:rsidRPr="00461986" w:rsidRDefault="00461986" w:rsidP="00461986">
      <w:pPr>
        <w:numPr>
          <w:ilvl w:val="0"/>
          <w:numId w:val="4"/>
        </w:numPr>
        <w:spacing w:after="0" w:line="240" w:lineRule="auto"/>
        <w:rPr>
          <w:rFonts w:ascii="Calibri" w:eastAsia="Times New Roman" w:hAnsi="Calibri" w:cs="Calibri"/>
          <w:sz w:val="24"/>
          <w:szCs w:val="24"/>
          <w:lang w:val="en-US"/>
        </w:rPr>
      </w:pPr>
      <w:r w:rsidRPr="00461986">
        <w:rPr>
          <w:rFonts w:ascii="Calibri" w:eastAsia="Times New Roman" w:hAnsi="Calibri" w:cs="Calibri"/>
          <w:sz w:val="24"/>
          <w:szCs w:val="24"/>
          <w:lang w:val="en-US"/>
        </w:rPr>
        <w:t xml:space="preserve">Medium Term Planning is set for each year group, with each unit having clear objectives which are then included in the short term planning. </w:t>
      </w:r>
    </w:p>
    <w:p w:rsidR="00461986" w:rsidRPr="00461986" w:rsidRDefault="00461986" w:rsidP="008029EF">
      <w:pPr>
        <w:numPr>
          <w:ilvl w:val="0"/>
          <w:numId w:val="4"/>
        </w:numPr>
        <w:spacing w:after="0" w:line="240" w:lineRule="auto"/>
        <w:rPr>
          <w:rFonts w:ascii="Calibri" w:eastAsia="Times New Roman" w:hAnsi="Calibri" w:cs="Calibri"/>
          <w:sz w:val="24"/>
          <w:szCs w:val="24"/>
          <w:lang w:val="en-US"/>
        </w:rPr>
      </w:pPr>
      <w:r w:rsidRPr="00461986">
        <w:rPr>
          <w:rFonts w:ascii="Calibri" w:eastAsia="Times New Roman" w:hAnsi="Calibri" w:cs="Calibri"/>
          <w:sz w:val="24"/>
          <w:szCs w:val="24"/>
          <w:lang w:val="en-US"/>
        </w:rPr>
        <w:t xml:space="preserve">Short Term Planning is on a weekly basis </w:t>
      </w:r>
      <w:r w:rsidRPr="00CC2DDC">
        <w:rPr>
          <w:rFonts w:ascii="Calibri" w:eastAsia="Times New Roman" w:hAnsi="Calibri" w:cs="Calibri"/>
          <w:sz w:val="24"/>
          <w:szCs w:val="24"/>
          <w:lang w:val="en-US"/>
        </w:rPr>
        <w:t xml:space="preserve">set </w:t>
      </w:r>
      <w:r w:rsidRPr="00461986">
        <w:rPr>
          <w:rFonts w:ascii="Calibri" w:eastAsia="Times New Roman" w:hAnsi="Calibri" w:cs="Calibri"/>
          <w:sz w:val="24"/>
          <w:szCs w:val="24"/>
          <w:lang w:val="en-US"/>
        </w:rPr>
        <w:t xml:space="preserve">on the agreed planning format. These take into account the needs of the particular abilities within the class and work is differentiated to meet those needs. Short term planning clearly shows the learning objectives for that lesson, the main input of the lesson, including key questions, and the organisation of </w:t>
      </w:r>
      <w:r w:rsidRPr="00CC2DDC">
        <w:rPr>
          <w:rFonts w:ascii="Calibri" w:eastAsia="Times New Roman" w:hAnsi="Calibri" w:cs="Calibri"/>
          <w:sz w:val="24"/>
          <w:szCs w:val="24"/>
          <w:lang w:val="en-US"/>
        </w:rPr>
        <w:t>adapted</w:t>
      </w:r>
      <w:r w:rsidRPr="00461986">
        <w:rPr>
          <w:rFonts w:ascii="Calibri" w:eastAsia="Times New Roman" w:hAnsi="Calibri" w:cs="Calibri"/>
          <w:sz w:val="24"/>
          <w:szCs w:val="24"/>
          <w:lang w:val="en-US"/>
        </w:rPr>
        <w:t xml:space="preserve"> activities in order for learning to take place for all pupils. </w:t>
      </w:r>
    </w:p>
    <w:p w:rsidR="00461986" w:rsidRPr="00461986" w:rsidRDefault="00461986" w:rsidP="00461986">
      <w:pPr>
        <w:numPr>
          <w:ilvl w:val="0"/>
          <w:numId w:val="4"/>
        </w:numPr>
        <w:spacing w:after="0" w:line="240" w:lineRule="auto"/>
        <w:rPr>
          <w:rFonts w:ascii="Calibri" w:eastAsia="Times New Roman" w:hAnsi="Calibri" w:cs="Calibri"/>
          <w:sz w:val="24"/>
          <w:szCs w:val="24"/>
          <w:lang w:val="en-US"/>
        </w:rPr>
      </w:pPr>
      <w:r w:rsidRPr="00461986">
        <w:rPr>
          <w:rFonts w:ascii="Calibri" w:eastAsia="Times New Roman" w:hAnsi="Calibri" w:cs="Calibri"/>
          <w:sz w:val="24"/>
          <w:szCs w:val="24"/>
          <w:lang w:val="en-US"/>
        </w:rPr>
        <w:t>Assessment opportunities are built in to each lesson, with an assessment outcomes grid for completion after each lesson. Planning sheets are annotated with information regarding pupils’ progress, and difficulties or misconceptions are noted which will be addressed in future lessons.</w:t>
      </w:r>
    </w:p>
    <w:p w:rsidR="00461986" w:rsidRDefault="00461986" w:rsidP="009D077F">
      <w:pPr>
        <w:numPr>
          <w:ilvl w:val="0"/>
          <w:numId w:val="4"/>
        </w:numPr>
        <w:spacing w:after="0" w:line="240" w:lineRule="auto"/>
        <w:rPr>
          <w:rFonts w:ascii="Calibri" w:eastAsia="Times New Roman" w:hAnsi="Calibri" w:cs="Calibri"/>
          <w:sz w:val="24"/>
          <w:szCs w:val="24"/>
          <w:lang w:val="en-US"/>
        </w:rPr>
      </w:pPr>
      <w:r w:rsidRPr="00461986">
        <w:rPr>
          <w:rFonts w:ascii="Calibri" w:eastAsia="Times New Roman" w:hAnsi="Calibri" w:cs="Calibri"/>
          <w:sz w:val="24"/>
          <w:szCs w:val="24"/>
          <w:lang w:val="en-US"/>
        </w:rPr>
        <w:t>Teaching assistants make an important contribution to class, group and individual work and their contributions are planned into the lessons accordingly.</w:t>
      </w:r>
    </w:p>
    <w:p w:rsidR="00CC2DDC" w:rsidRDefault="00CC2DDC" w:rsidP="00CC2DDC">
      <w:pPr>
        <w:spacing w:after="0" w:line="240" w:lineRule="auto"/>
        <w:rPr>
          <w:rFonts w:ascii="Calibri" w:eastAsia="Times New Roman" w:hAnsi="Calibri" w:cs="Calibri"/>
          <w:sz w:val="24"/>
          <w:szCs w:val="24"/>
          <w:lang w:val="en-US"/>
        </w:rPr>
      </w:pPr>
    </w:p>
    <w:p w:rsidR="00CC2DDC" w:rsidRPr="00CC2DDC" w:rsidRDefault="00CC2DDC" w:rsidP="00CC2DDC">
      <w:pPr>
        <w:spacing w:after="0" w:line="240" w:lineRule="auto"/>
        <w:rPr>
          <w:rFonts w:ascii="Calibri" w:eastAsia="Times New Roman" w:hAnsi="Calibri" w:cs="Calibri"/>
          <w:sz w:val="24"/>
          <w:szCs w:val="24"/>
          <w:lang w:val="en-US"/>
        </w:rPr>
      </w:pPr>
    </w:p>
    <w:p w:rsidR="009D077F" w:rsidRPr="00CC2DDC" w:rsidRDefault="009D077F" w:rsidP="00461986">
      <w:pPr>
        <w:spacing w:after="0" w:line="240" w:lineRule="auto"/>
        <w:rPr>
          <w:rFonts w:ascii="Calibri" w:hAnsi="Calibri" w:cs="Calibri"/>
          <w:b/>
          <w:sz w:val="24"/>
          <w:szCs w:val="24"/>
        </w:rPr>
      </w:pPr>
      <w:r w:rsidRPr="00CC2DDC">
        <w:rPr>
          <w:rFonts w:ascii="Calibri" w:hAnsi="Calibri" w:cs="Calibri"/>
          <w:b/>
          <w:sz w:val="24"/>
          <w:szCs w:val="24"/>
        </w:rPr>
        <w:t>Resources</w:t>
      </w:r>
    </w:p>
    <w:p w:rsidR="00461986" w:rsidRPr="00CC2DDC" w:rsidRDefault="00461986" w:rsidP="00461986">
      <w:pPr>
        <w:spacing w:after="0" w:line="240" w:lineRule="auto"/>
        <w:rPr>
          <w:rFonts w:ascii="Calibri" w:eastAsia="Times New Roman" w:hAnsi="Calibri" w:cs="Calibri"/>
          <w:sz w:val="24"/>
          <w:szCs w:val="24"/>
          <w:lang w:val="en-US"/>
        </w:rPr>
      </w:pPr>
    </w:p>
    <w:p w:rsidR="00461986" w:rsidRPr="00CC2DDC" w:rsidRDefault="009D077F" w:rsidP="00461986">
      <w:pPr>
        <w:pStyle w:val="ListParagraph"/>
        <w:numPr>
          <w:ilvl w:val="0"/>
          <w:numId w:val="5"/>
        </w:numPr>
        <w:rPr>
          <w:rFonts w:ascii="Calibri" w:hAnsi="Calibri" w:cs="Calibri"/>
          <w:sz w:val="24"/>
          <w:szCs w:val="24"/>
        </w:rPr>
      </w:pPr>
      <w:r w:rsidRPr="00CC2DDC">
        <w:rPr>
          <w:rFonts w:ascii="Calibri" w:hAnsi="Calibri" w:cs="Calibri"/>
          <w:sz w:val="24"/>
          <w:szCs w:val="24"/>
        </w:rPr>
        <w:t xml:space="preserve">All resource cupboards are well organised and clearly labelled to ensure that staff can access all materials quickly and efficiently. </w:t>
      </w:r>
    </w:p>
    <w:p w:rsidR="00461986" w:rsidRPr="00CC2DDC" w:rsidRDefault="00962DB4" w:rsidP="009D077F">
      <w:pPr>
        <w:pStyle w:val="ListParagraph"/>
        <w:numPr>
          <w:ilvl w:val="0"/>
          <w:numId w:val="5"/>
        </w:numPr>
        <w:rPr>
          <w:rFonts w:ascii="Calibri" w:hAnsi="Calibri" w:cs="Calibri"/>
          <w:sz w:val="24"/>
          <w:szCs w:val="24"/>
        </w:rPr>
      </w:pPr>
      <w:r w:rsidRPr="00CC2DDC">
        <w:rPr>
          <w:rFonts w:ascii="Calibri" w:hAnsi="Calibri" w:cs="Calibri"/>
          <w:sz w:val="24"/>
          <w:szCs w:val="24"/>
        </w:rPr>
        <w:t xml:space="preserve">All </w:t>
      </w:r>
      <w:r w:rsidR="009D077F" w:rsidRPr="00CC2DDC">
        <w:rPr>
          <w:rFonts w:ascii="Calibri" w:hAnsi="Calibri" w:cs="Calibri"/>
          <w:sz w:val="24"/>
          <w:szCs w:val="24"/>
        </w:rPr>
        <w:t>art materials</w:t>
      </w:r>
      <w:r w:rsidRPr="00CC2DDC">
        <w:rPr>
          <w:rFonts w:ascii="Calibri" w:hAnsi="Calibri" w:cs="Calibri"/>
          <w:sz w:val="24"/>
          <w:szCs w:val="24"/>
        </w:rPr>
        <w:t xml:space="preserve"> and resources</w:t>
      </w:r>
      <w:r w:rsidR="009D077F" w:rsidRPr="00CC2DDC">
        <w:rPr>
          <w:rFonts w:ascii="Calibri" w:hAnsi="Calibri" w:cs="Calibri"/>
          <w:sz w:val="24"/>
          <w:szCs w:val="24"/>
        </w:rPr>
        <w:t xml:space="preserve"> are locat</w:t>
      </w:r>
      <w:r w:rsidR="00563960" w:rsidRPr="00CC2DDC">
        <w:rPr>
          <w:rFonts w:ascii="Calibri" w:hAnsi="Calibri" w:cs="Calibri"/>
          <w:sz w:val="24"/>
          <w:szCs w:val="24"/>
        </w:rPr>
        <w:t>ed in the central store in the upper s</w:t>
      </w:r>
      <w:r w:rsidR="009D077F" w:rsidRPr="00CC2DDC">
        <w:rPr>
          <w:rFonts w:ascii="Calibri" w:hAnsi="Calibri" w:cs="Calibri"/>
          <w:sz w:val="24"/>
          <w:szCs w:val="24"/>
        </w:rPr>
        <w:t xml:space="preserve">chool hall. </w:t>
      </w:r>
    </w:p>
    <w:p w:rsidR="00461986" w:rsidRPr="00CC2DDC" w:rsidRDefault="00461986" w:rsidP="009D077F">
      <w:pPr>
        <w:pStyle w:val="ListParagraph"/>
        <w:numPr>
          <w:ilvl w:val="0"/>
          <w:numId w:val="5"/>
        </w:numPr>
        <w:rPr>
          <w:rFonts w:ascii="Calibri" w:hAnsi="Calibri" w:cs="Calibri"/>
          <w:sz w:val="24"/>
          <w:szCs w:val="24"/>
        </w:rPr>
      </w:pPr>
      <w:r w:rsidRPr="00CC2DDC">
        <w:rPr>
          <w:rFonts w:ascii="Calibri" w:hAnsi="Calibri" w:cs="Calibri"/>
          <w:sz w:val="24"/>
          <w:szCs w:val="24"/>
        </w:rPr>
        <w:t>Sketchbooks and portfolios can be found in the resource cupboard located in the staff room.</w:t>
      </w:r>
    </w:p>
    <w:p w:rsidR="009D077F" w:rsidRPr="00CC2DDC" w:rsidRDefault="009D077F" w:rsidP="009D077F">
      <w:pPr>
        <w:pStyle w:val="ListParagraph"/>
        <w:numPr>
          <w:ilvl w:val="0"/>
          <w:numId w:val="5"/>
        </w:numPr>
        <w:rPr>
          <w:rFonts w:ascii="Calibri" w:hAnsi="Calibri" w:cs="Calibri"/>
          <w:sz w:val="24"/>
          <w:szCs w:val="24"/>
        </w:rPr>
      </w:pPr>
      <w:r w:rsidRPr="00CC2DDC">
        <w:rPr>
          <w:rFonts w:ascii="Calibri" w:hAnsi="Calibri" w:cs="Calibri"/>
          <w:sz w:val="24"/>
          <w:szCs w:val="24"/>
        </w:rPr>
        <w:t xml:space="preserve">The library contains a range of books </w:t>
      </w:r>
      <w:r w:rsidR="00461986" w:rsidRPr="00CC2DDC">
        <w:rPr>
          <w:rFonts w:ascii="Calibri" w:hAnsi="Calibri" w:cs="Calibri"/>
          <w:sz w:val="24"/>
          <w:szCs w:val="24"/>
        </w:rPr>
        <w:t>that</w:t>
      </w:r>
      <w:r w:rsidRPr="00CC2DDC">
        <w:rPr>
          <w:rFonts w:ascii="Calibri" w:hAnsi="Calibri" w:cs="Calibri"/>
          <w:sz w:val="24"/>
          <w:szCs w:val="24"/>
        </w:rPr>
        <w:t xml:space="preserve"> are for use by children and staff.</w:t>
      </w:r>
    </w:p>
    <w:p w:rsidR="009D077F" w:rsidRPr="00CC2DDC" w:rsidRDefault="009D077F" w:rsidP="009D077F">
      <w:pPr>
        <w:rPr>
          <w:rFonts w:ascii="Calibri" w:hAnsi="Calibri" w:cs="Calibri"/>
          <w:sz w:val="24"/>
          <w:szCs w:val="24"/>
        </w:rPr>
      </w:pPr>
      <w:r w:rsidRPr="00CC2DDC">
        <w:rPr>
          <w:rFonts w:ascii="Calibri" w:hAnsi="Calibri" w:cs="Calibri"/>
          <w:sz w:val="24"/>
          <w:szCs w:val="24"/>
        </w:rPr>
        <w:t xml:space="preserve">Any additional requests for resources must be handed in to the </w:t>
      </w:r>
      <w:r w:rsidR="00461986" w:rsidRPr="00CC2DDC">
        <w:rPr>
          <w:rFonts w:ascii="Calibri" w:hAnsi="Calibri" w:cs="Calibri"/>
          <w:sz w:val="24"/>
          <w:szCs w:val="24"/>
        </w:rPr>
        <w:t>Art &amp; Design</w:t>
      </w:r>
      <w:r w:rsidRPr="00CC2DDC">
        <w:rPr>
          <w:rFonts w:ascii="Calibri" w:hAnsi="Calibri" w:cs="Calibri"/>
          <w:sz w:val="24"/>
          <w:szCs w:val="24"/>
        </w:rPr>
        <w:t xml:space="preserve"> coordinator.</w:t>
      </w:r>
    </w:p>
    <w:p w:rsidR="00461986" w:rsidRPr="00CC2DDC" w:rsidRDefault="00461986" w:rsidP="009D077F">
      <w:pPr>
        <w:rPr>
          <w:rFonts w:ascii="Calibri" w:hAnsi="Calibri" w:cs="Calibri"/>
          <w:b/>
          <w:sz w:val="24"/>
          <w:szCs w:val="24"/>
        </w:rPr>
      </w:pPr>
    </w:p>
    <w:p w:rsidR="00013708" w:rsidRPr="00013708" w:rsidRDefault="009D077F" w:rsidP="00013708">
      <w:pPr>
        <w:rPr>
          <w:rFonts w:ascii="Calibri" w:hAnsi="Calibri" w:cs="Calibri"/>
          <w:b/>
          <w:sz w:val="24"/>
          <w:szCs w:val="24"/>
        </w:rPr>
      </w:pPr>
      <w:r w:rsidRPr="00CC2DDC">
        <w:rPr>
          <w:rFonts w:ascii="Calibri" w:hAnsi="Calibri" w:cs="Calibri"/>
          <w:b/>
          <w:sz w:val="24"/>
          <w:szCs w:val="24"/>
        </w:rPr>
        <w:t xml:space="preserve">Role of the </w:t>
      </w:r>
      <w:r w:rsidR="00013708" w:rsidRPr="00CC2DDC">
        <w:rPr>
          <w:rFonts w:ascii="Calibri" w:hAnsi="Calibri" w:cs="Calibri"/>
          <w:b/>
          <w:sz w:val="24"/>
          <w:szCs w:val="24"/>
        </w:rPr>
        <w:t>Art &amp; Design coordinator</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provide leadership and direction in </w:t>
      </w:r>
      <w:r w:rsidRPr="00CC2DDC">
        <w:rPr>
          <w:rFonts w:ascii="Calibri" w:eastAsia="Times New Roman" w:hAnsi="Calibri" w:cs="Calibri"/>
          <w:sz w:val="24"/>
          <w:szCs w:val="24"/>
          <w:lang w:val="en-US"/>
        </w:rPr>
        <w:t>Art &amp; Design</w:t>
      </w:r>
      <w:r w:rsidRPr="00013708">
        <w:rPr>
          <w:rFonts w:ascii="Calibri" w:eastAsia="Times New Roman" w:hAnsi="Calibri" w:cs="Calibri"/>
          <w:sz w:val="24"/>
          <w:szCs w:val="24"/>
          <w:lang w:val="en-US"/>
        </w:rPr>
        <w:t>.</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promote high standards of teaching and learning.</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be a positive role model for the teaching of </w:t>
      </w:r>
      <w:r w:rsidRPr="00CC2DDC">
        <w:rPr>
          <w:rFonts w:ascii="Calibri" w:eastAsia="Times New Roman" w:hAnsi="Calibri" w:cs="Calibri"/>
          <w:sz w:val="24"/>
          <w:szCs w:val="24"/>
          <w:lang w:val="en-US"/>
        </w:rPr>
        <w:t>Art &amp; Design</w:t>
      </w:r>
      <w:r w:rsidRPr="00013708">
        <w:rPr>
          <w:rFonts w:ascii="Calibri" w:eastAsia="Times New Roman" w:hAnsi="Calibri" w:cs="Calibri"/>
          <w:sz w:val="24"/>
          <w:szCs w:val="24"/>
          <w:lang w:val="en-US"/>
        </w:rPr>
        <w:t>.</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lastRenderedPageBreak/>
        <w:t>To produce long term and medium term planning to match the national curriculum requirements.</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bring new developments and ideas to the attention of the staff.</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have a pivotal role in motivating, supporting and guiding staff in the planning and delivery of </w:t>
      </w:r>
      <w:r w:rsidRPr="00CC2DDC">
        <w:rPr>
          <w:rFonts w:ascii="Calibri" w:eastAsia="Times New Roman" w:hAnsi="Calibri" w:cs="Calibri"/>
          <w:sz w:val="24"/>
          <w:szCs w:val="24"/>
          <w:lang w:val="en-US"/>
        </w:rPr>
        <w:t>Art &amp; Design</w:t>
      </w:r>
      <w:r w:rsidRPr="00013708">
        <w:rPr>
          <w:rFonts w:ascii="Calibri" w:eastAsia="Times New Roman" w:hAnsi="Calibri" w:cs="Calibri"/>
          <w:sz w:val="24"/>
          <w:szCs w:val="24"/>
          <w:lang w:val="en-US"/>
        </w:rPr>
        <w:t>.</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review, monitor and evaluate planning and to scrutinise standards of pupils’ work.</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evaluate standards achieved in </w:t>
      </w:r>
      <w:r w:rsidRPr="00CC2DDC">
        <w:rPr>
          <w:rFonts w:ascii="Calibri" w:eastAsia="Times New Roman" w:hAnsi="Calibri" w:cs="Calibri"/>
          <w:sz w:val="24"/>
          <w:szCs w:val="24"/>
          <w:lang w:val="en-US"/>
        </w:rPr>
        <w:t>Art &amp; Design</w:t>
      </w:r>
      <w:r w:rsidRPr="00013708">
        <w:rPr>
          <w:rFonts w:ascii="Calibri" w:eastAsia="Times New Roman" w:hAnsi="Calibri" w:cs="Calibri"/>
          <w:sz w:val="24"/>
          <w:szCs w:val="24"/>
          <w:lang w:val="en-US"/>
        </w:rPr>
        <w:t>.</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monitor and evaluate pupil achievement in relation to targets across the school. </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provide internal CPD for staff to ensure continuing professional development.</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attend network meetings.</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To ensure relevant resources are available and used effectively.</w:t>
      </w:r>
    </w:p>
    <w:p w:rsidR="00013708" w:rsidRPr="00CC2DDC" w:rsidRDefault="00013708" w:rsidP="00013708">
      <w:pPr>
        <w:numPr>
          <w:ilvl w:val="0"/>
          <w:numId w:val="6"/>
        </w:numPr>
        <w:spacing w:after="0" w:line="240" w:lineRule="auto"/>
        <w:rPr>
          <w:rFonts w:ascii="Calibri" w:eastAsia="Times New Roman" w:hAnsi="Calibri" w:cs="Calibri"/>
          <w:sz w:val="24"/>
          <w:szCs w:val="24"/>
          <w:lang w:val="en-US"/>
        </w:rPr>
      </w:pPr>
      <w:r w:rsidRPr="00013708">
        <w:rPr>
          <w:rFonts w:ascii="Calibri" w:eastAsia="Times New Roman" w:hAnsi="Calibri" w:cs="Calibri"/>
          <w:sz w:val="24"/>
          <w:szCs w:val="24"/>
          <w:lang w:val="en-US"/>
        </w:rPr>
        <w:t xml:space="preserve">To write, review and evaluate the </w:t>
      </w:r>
      <w:r w:rsidRPr="00CC2DDC">
        <w:rPr>
          <w:rFonts w:ascii="Calibri" w:eastAsia="Times New Roman" w:hAnsi="Calibri" w:cs="Calibri"/>
          <w:sz w:val="24"/>
          <w:szCs w:val="24"/>
          <w:lang w:val="en-US"/>
        </w:rPr>
        <w:t>Art &amp; Design</w:t>
      </w:r>
      <w:r w:rsidRPr="00013708">
        <w:rPr>
          <w:rFonts w:ascii="Calibri" w:eastAsia="Times New Roman" w:hAnsi="Calibri" w:cs="Calibri"/>
          <w:sz w:val="24"/>
          <w:szCs w:val="24"/>
          <w:lang w:val="en-US"/>
        </w:rPr>
        <w:t xml:space="preserve"> Development Plan which contributes to the School Development Plan.</w:t>
      </w:r>
    </w:p>
    <w:p w:rsidR="00013708" w:rsidRPr="00013708" w:rsidRDefault="00013708" w:rsidP="00013708">
      <w:pPr>
        <w:numPr>
          <w:ilvl w:val="0"/>
          <w:numId w:val="6"/>
        </w:numPr>
        <w:spacing w:after="0" w:line="240" w:lineRule="auto"/>
        <w:rPr>
          <w:rFonts w:ascii="Calibri" w:eastAsia="Times New Roman" w:hAnsi="Calibri" w:cs="Calibri"/>
          <w:sz w:val="24"/>
          <w:szCs w:val="24"/>
          <w:lang w:val="en-US"/>
        </w:rPr>
      </w:pPr>
      <w:r w:rsidRPr="00CC2DDC">
        <w:rPr>
          <w:rFonts w:ascii="Calibri" w:eastAsia="Times New Roman" w:hAnsi="Calibri" w:cs="Calibri"/>
          <w:sz w:val="24"/>
          <w:szCs w:val="24"/>
          <w:lang w:val="en-US"/>
        </w:rPr>
        <w:t xml:space="preserve">Promote Art &amp; Design within the wider community </w:t>
      </w:r>
    </w:p>
    <w:p w:rsidR="009D077F" w:rsidRPr="00CC2DDC" w:rsidRDefault="009D077F" w:rsidP="009D077F">
      <w:pPr>
        <w:rPr>
          <w:rFonts w:ascii="Calibri" w:hAnsi="Calibri" w:cs="Calibri"/>
          <w:sz w:val="24"/>
          <w:szCs w:val="24"/>
        </w:rPr>
      </w:pPr>
    </w:p>
    <w:p w:rsidR="009D077F" w:rsidRPr="00CC2DDC" w:rsidRDefault="009D077F" w:rsidP="009D077F">
      <w:pPr>
        <w:rPr>
          <w:rFonts w:ascii="Calibri" w:hAnsi="Calibri" w:cs="Calibri"/>
          <w:b/>
          <w:sz w:val="24"/>
          <w:szCs w:val="24"/>
        </w:rPr>
      </w:pPr>
      <w:r w:rsidRPr="00CC2DDC">
        <w:rPr>
          <w:rFonts w:ascii="Calibri" w:hAnsi="Calibri" w:cs="Calibri"/>
          <w:b/>
          <w:sz w:val="24"/>
          <w:szCs w:val="24"/>
        </w:rPr>
        <w:t>Assessment and Monitoring</w:t>
      </w:r>
    </w:p>
    <w:p w:rsidR="00013708" w:rsidRPr="00CC2DDC" w:rsidRDefault="00013708" w:rsidP="00013708">
      <w:pPr>
        <w:pStyle w:val="BodyText"/>
        <w:numPr>
          <w:ilvl w:val="0"/>
          <w:numId w:val="5"/>
        </w:numPr>
        <w:rPr>
          <w:rFonts w:ascii="Calibri" w:hAnsi="Calibri" w:cs="Calibri"/>
          <w:szCs w:val="24"/>
        </w:rPr>
      </w:pPr>
      <w:r w:rsidRPr="00CC2DDC">
        <w:rPr>
          <w:rFonts w:ascii="Calibri" w:hAnsi="Calibri" w:cs="Calibri"/>
          <w:szCs w:val="24"/>
        </w:rPr>
        <w:t>Assessment follows the guidelines in the Assessment Policy and is part of the school’s self evaluation process. It is based on the appropriate levels of attainment and is linked to learning objectives and learning outcomes. It is carried out to monitor pupils’ progress and achievements and ensure that individual pupil needs are being met.</w:t>
      </w:r>
    </w:p>
    <w:p w:rsidR="00013708" w:rsidRPr="00CC2DDC" w:rsidRDefault="00013708" w:rsidP="00962A0B">
      <w:pPr>
        <w:pStyle w:val="BodyText"/>
        <w:numPr>
          <w:ilvl w:val="0"/>
          <w:numId w:val="5"/>
        </w:numPr>
        <w:rPr>
          <w:rFonts w:ascii="Calibri" w:hAnsi="Calibri" w:cs="Calibri"/>
          <w:szCs w:val="24"/>
        </w:rPr>
      </w:pPr>
      <w:r w:rsidRPr="00CC2DDC">
        <w:rPr>
          <w:rFonts w:ascii="Calibri" w:hAnsi="Calibri" w:cs="Calibri"/>
          <w:szCs w:val="24"/>
        </w:rPr>
        <w:t xml:space="preserve">At the beginning of each Art &amp; Design unit, year group teams look at the key skills and vocabulary of the medium term planning objectives which needs to be incorporated into planning, adapting and differentiating activities for their own cohort. </w:t>
      </w:r>
    </w:p>
    <w:p w:rsidR="00013708" w:rsidRPr="00CC2DDC" w:rsidRDefault="00013708" w:rsidP="00962A0B">
      <w:pPr>
        <w:pStyle w:val="BodyText"/>
        <w:numPr>
          <w:ilvl w:val="0"/>
          <w:numId w:val="5"/>
        </w:numPr>
        <w:rPr>
          <w:rFonts w:ascii="Calibri" w:hAnsi="Calibri" w:cs="Calibri"/>
          <w:szCs w:val="24"/>
        </w:rPr>
      </w:pPr>
      <w:r w:rsidRPr="00CC2DDC">
        <w:rPr>
          <w:rFonts w:ascii="Calibri" w:hAnsi="Calibri" w:cs="Calibri"/>
          <w:szCs w:val="24"/>
        </w:rPr>
        <w:t xml:space="preserve">Ongoing assessments inform weekly planning. </w:t>
      </w:r>
    </w:p>
    <w:p w:rsidR="00013708" w:rsidRPr="00CC2DDC" w:rsidRDefault="00013708" w:rsidP="00013708">
      <w:pPr>
        <w:pStyle w:val="BodyText"/>
        <w:numPr>
          <w:ilvl w:val="0"/>
          <w:numId w:val="5"/>
        </w:numPr>
        <w:rPr>
          <w:rFonts w:ascii="Calibri" w:hAnsi="Calibri" w:cs="Calibri"/>
          <w:szCs w:val="24"/>
        </w:rPr>
      </w:pPr>
      <w:r w:rsidRPr="00CC2DDC">
        <w:rPr>
          <w:rFonts w:ascii="Calibri" w:hAnsi="Calibri" w:cs="Calibri"/>
          <w:szCs w:val="24"/>
        </w:rPr>
        <w:t>Teachers plan ‘critique’ time into their lessons in order to evaluate children’s work and offer feedback.</w:t>
      </w:r>
    </w:p>
    <w:p w:rsidR="00013708" w:rsidRPr="00CC2DDC" w:rsidRDefault="00013708" w:rsidP="00013708">
      <w:pPr>
        <w:pStyle w:val="BodyText"/>
        <w:numPr>
          <w:ilvl w:val="0"/>
          <w:numId w:val="5"/>
        </w:numPr>
        <w:rPr>
          <w:rFonts w:ascii="Calibri" w:hAnsi="Calibri" w:cs="Calibri"/>
          <w:szCs w:val="24"/>
        </w:rPr>
      </w:pPr>
      <w:r w:rsidRPr="00CC2DDC">
        <w:rPr>
          <w:rFonts w:ascii="Calibri" w:hAnsi="Calibri" w:cs="Calibri"/>
          <w:szCs w:val="24"/>
        </w:rPr>
        <w:t>End of unit assessments assess pupils’ learning against expectations on the school’s agreed format.</w:t>
      </w:r>
    </w:p>
    <w:p w:rsidR="00013708" w:rsidRPr="00CC2DDC" w:rsidRDefault="00013708" w:rsidP="00013708">
      <w:pPr>
        <w:pStyle w:val="BodyText"/>
        <w:numPr>
          <w:ilvl w:val="0"/>
          <w:numId w:val="5"/>
        </w:numPr>
        <w:rPr>
          <w:rFonts w:ascii="Calibri" w:hAnsi="Calibri" w:cs="Calibri"/>
          <w:szCs w:val="24"/>
        </w:rPr>
      </w:pPr>
      <w:r w:rsidRPr="00CC2DDC">
        <w:rPr>
          <w:rFonts w:ascii="Calibri" w:hAnsi="Calibri" w:cs="Calibri"/>
          <w:szCs w:val="24"/>
        </w:rPr>
        <w:t>At the end of each Art &amp; Design unit teachers make an assessment judgment as to whether pupils are working towards the expected standard, working at the expected standard or working at greater depth within the expected standard for each key skill area.</w:t>
      </w:r>
    </w:p>
    <w:p w:rsidR="00013708" w:rsidRPr="00CC2DDC" w:rsidRDefault="00013708" w:rsidP="005E4747">
      <w:pPr>
        <w:pStyle w:val="BodyText"/>
        <w:numPr>
          <w:ilvl w:val="0"/>
          <w:numId w:val="5"/>
        </w:numPr>
        <w:rPr>
          <w:rFonts w:ascii="Calibri" w:hAnsi="Calibri" w:cs="Calibri"/>
          <w:szCs w:val="24"/>
        </w:rPr>
      </w:pPr>
      <w:r w:rsidRPr="00CC2DDC">
        <w:rPr>
          <w:rFonts w:ascii="Calibri" w:hAnsi="Calibri" w:cs="Calibri"/>
          <w:szCs w:val="24"/>
        </w:rPr>
        <w:t>Year group/ phase teams should moderate their judgements to ensure consistency.</w:t>
      </w:r>
    </w:p>
    <w:p w:rsidR="00013708" w:rsidRPr="00CC2DDC" w:rsidRDefault="00013708" w:rsidP="00013708">
      <w:pPr>
        <w:pStyle w:val="BodyText"/>
        <w:rPr>
          <w:rFonts w:ascii="Calibri" w:hAnsi="Calibri" w:cs="Calibri"/>
          <w:szCs w:val="24"/>
        </w:rPr>
      </w:pPr>
    </w:p>
    <w:p w:rsidR="00013708" w:rsidRPr="00CC2DDC" w:rsidRDefault="00013708" w:rsidP="00013708">
      <w:pPr>
        <w:pStyle w:val="BodyText"/>
        <w:rPr>
          <w:rFonts w:ascii="Calibri" w:hAnsi="Calibri" w:cs="Calibri"/>
          <w:szCs w:val="24"/>
        </w:rPr>
      </w:pPr>
      <w:r w:rsidRPr="00CC2DDC">
        <w:rPr>
          <w:rFonts w:ascii="Calibri" w:hAnsi="Calibri" w:cs="Calibri"/>
          <w:szCs w:val="24"/>
        </w:rPr>
        <w:t>The Art &amp; Design Subject Leader monitors the planning and assessments. School needs for staff development, resources and assessment monitoring are linked in to the School Self-Evaluation timetable as part of the whole School Development Plan.</w:t>
      </w:r>
    </w:p>
    <w:p w:rsidR="00013708" w:rsidRPr="00CC2DDC" w:rsidRDefault="00013708" w:rsidP="00013708">
      <w:pPr>
        <w:pStyle w:val="BodyText"/>
        <w:rPr>
          <w:rFonts w:ascii="Calibri" w:hAnsi="Calibri" w:cs="Calibri"/>
          <w:szCs w:val="24"/>
        </w:rPr>
      </w:pPr>
    </w:p>
    <w:p w:rsidR="00013708" w:rsidRPr="00CC2DDC" w:rsidRDefault="00013708" w:rsidP="00013708">
      <w:pPr>
        <w:pStyle w:val="BodyText"/>
        <w:rPr>
          <w:rFonts w:ascii="Calibri" w:hAnsi="Calibri" w:cs="Calibri"/>
          <w:szCs w:val="24"/>
        </w:rPr>
      </w:pPr>
      <w:r w:rsidRPr="00CC2DDC">
        <w:rPr>
          <w:rFonts w:ascii="Calibri" w:hAnsi="Calibri" w:cs="Calibri"/>
          <w:szCs w:val="24"/>
        </w:rPr>
        <w:t>Class teachers report on pupils’ progress and attainment at parental consultations each term, as well as in their annual report to parents.</w:t>
      </w:r>
    </w:p>
    <w:p w:rsidR="00013708" w:rsidRPr="00CC2DDC" w:rsidRDefault="00013708" w:rsidP="00013708">
      <w:pPr>
        <w:pStyle w:val="BodyText"/>
        <w:rPr>
          <w:rFonts w:ascii="Calibri" w:hAnsi="Calibri" w:cs="Calibri"/>
          <w:szCs w:val="24"/>
        </w:rPr>
      </w:pPr>
    </w:p>
    <w:p w:rsidR="00013708" w:rsidRPr="00CC2DDC" w:rsidRDefault="00013708" w:rsidP="00013708">
      <w:pPr>
        <w:pStyle w:val="BodyText"/>
        <w:rPr>
          <w:rFonts w:ascii="Calibri" w:hAnsi="Calibri" w:cs="Calibri"/>
          <w:szCs w:val="24"/>
        </w:rPr>
      </w:pPr>
      <w:r w:rsidRPr="00CC2DDC">
        <w:rPr>
          <w:rFonts w:ascii="Calibri" w:hAnsi="Calibri" w:cs="Calibri"/>
          <w:szCs w:val="24"/>
        </w:rPr>
        <w:lastRenderedPageBreak/>
        <w:t>Evidence of pupils’ work is kept in children’s sketchbooks, portfolios and displays around school. Children progress through school with the same portfolio each year.</w:t>
      </w:r>
    </w:p>
    <w:p w:rsidR="00013708" w:rsidRPr="00CC2DDC" w:rsidRDefault="00013708" w:rsidP="00013708">
      <w:pPr>
        <w:pStyle w:val="BodyText"/>
        <w:rPr>
          <w:rFonts w:ascii="Calibri" w:hAnsi="Calibri" w:cs="Calibri"/>
          <w:szCs w:val="24"/>
        </w:rPr>
      </w:pPr>
    </w:p>
    <w:p w:rsidR="00312972" w:rsidRPr="00CC2DDC" w:rsidRDefault="00312972" w:rsidP="009D077F">
      <w:pPr>
        <w:rPr>
          <w:rFonts w:ascii="Calibri" w:hAnsi="Calibri" w:cs="Calibri"/>
          <w:sz w:val="24"/>
          <w:szCs w:val="24"/>
        </w:rPr>
      </w:pPr>
    </w:p>
    <w:p w:rsidR="009D077F" w:rsidRPr="00CC2DDC" w:rsidRDefault="009D077F" w:rsidP="009D077F">
      <w:pPr>
        <w:rPr>
          <w:rFonts w:ascii="Calibri" w:hAnsi="Calibri" w:cs="Calibri"/>
          <w:b/>
          <w:sz w:val="24"/>
          <w:szCs w:val="24"/>
        </w:rPr>
      </w:pPr>
      <w:r w:rsidRPr="00CC2DDC">
        <w:rPr>
          <w:rFonts w:ascii="Calibri" w:hAnsi="Calibri" w:cs="Calibri"/>
          <w:b/>
          <w:sz w:val="24"/>
          <w:szCs w:val="24"/>
        </w:rPr>
        <w:t>Arts Week</w:t>
      </w:r>
    </w:p>
    <w:p w:rsidR="00962DB4" w:rsidRPr="00CC2DDC" w:rsidRDefault="00312972" w:rsidP="009D077F">
      <w:pPr>
        <w:rPr>
          <w:rFonts w:ascii="Calibri" w:hAnsi="Calibri" w:cs="Calibri"/>
          <w:sz w:val="24"/>
          <w:szCs w:val="24"/>
        </w:rPr>
      </w:pPr>
      <w:r w:rsidRPr="00CC2DDC">
        <w:rPr>
          <w:rFonts w:ascii="Calibri" w:hAnsi="Calibri" w:cs="Calibri"/>
          <w:sz w:val="24"/>
          <w:szCs w:val="24"/>
        </w:rPr>
        <w:t xml:space="preserve">Each year at Fens, we hold an annual ‘Arts Week’ celebration. </w:t>
      </w:r>
      <w:r w:rsidR="009D077F" w:rsidRPr="00CC2DDC">
        <w:rPr>
          <w:rFonts w:ascii="Calibri" w:hAnsi="Calibri" w:cs="Calibri"/>
          <w:sz w:val="24"/>
          <w:szCs w:val="24"/>
        </w:rPr>
        <w:t>The objective for the ann</w:t>
      </w:r>
      <w:r w:rsidRPr="00CC2DDC">
        <w:rPr>
          <w:rFonts w:ascii="Calibri" w:hAnsi="Calibri" w:cs="Calibri"/>
          <w:sz w:val="24"/>
          <w:szCs w:val="24"/>
        </w:rPr>
        <w:t>ual event is to enhance the Art &amp; Design</w:t>
      </w:r>
      <w:r w:rsidR="009D077F" w:rsidRPr="00CC2DDC">
        <w:rPr>
          <w:rFonts w:ascii="Calibri" w:hAnsi="Calibri" w:cs="Calibri"/>
          <w:sz w:val="24"/>
          <w:szCs w:val="24"/>
        </w:rPr>
        <w:t xml:space="preserve"> curriculum</w:t>
      </w:r>
      <w:r w:rsidRPr="00CC2DDC">
        <w:rPr>
          <w:rFonts w:ascii="Calibri" w:hAnsi="Calibri" w:cs="Calibri"/>
          <w:sz w:val="24"/>
          <w:szCs w:val="24"/>
        </w:rPr>
        <w:t xml:space="preserve"> at Fens by providing opportunities for children to apply their Art &amp; Design knowledge and skills in a cross-curricular way.  </w:t>
      </w:r>
    </w:p>
    <w:p w:rsidR="00312972" w:rsidRPr="00CC2DDC" w:rsidRDefault="00312972" w:rsidP="009D077F">
      <w:pPr>
        <w:rPr>
          <w:rFonts w:ascii="Calibri" w:hAnsi="Calibri" w:cs="Calibri"/>
          <w:sz w:val="24"/>
          <w:szCs w:val="24"/>
        </w:rPr>
      </w:pPr>
    </w:p>
    <w:p w:rsidR="009D077F" w:rsidRPr="00CC2DDC" w:rsidRDefault="009D077F" w:rsidP="009D077F">
      <w:pPr>
        <w:rPr>
          <w:rFonts w:ascii="Calibri" w:hAnsi="Calibri" w:cs="Calibri"/>
          <w:b/>
          <w:sz w:val="24"/>
          <w:szCs w:val="24"/>
        </w:rPr>
      </w:pPr>
      <w:r w:rsidRPr="00CC2DDC">
        <w:rPr>
          <w:rFonts w:ascii="Calibri" w:hAnsi="Calibri" w:cs="Calibri"/>
          <w:b/>
          <w:sz w:val="24"/>
          <w:szCs w:val="24"/>
        </w:rPr>
        <w:t>Homework</w:t>
      </w:r>
    </w:p>
    <w:p w:rsidR="00312972" w:rsidRPr="00CC2DDC" w:rsidRDefault="009D077F" w:rsidP="009D077F">
      <w:pPr>
        <w:rPr>
          <w:rFonts w:ascii="Calibri" w:hAnsi="Calibri" w:cs="Calibri"/>
          <w:sz w:val="24"/>
          <w:szCs w:val="24"/>
        </w:rPr>
      </w:pPr>
      <w:r w:rsidRPr="00CC2DDC">
        <w:rPr>
          <w:rFonts w:ascii="Calibri" w:hAnsi="Calibri" w:cs="Calibri"/>
          <w:sz w:val="24"/>
          <w:szCs w:val="24"/>
        </w:rPr>
        <w:t>Homework may be given to support activities within the classroom and will be set in accordance with the school’s homework policy.</w:t>
      </w:r>
    </w:p>
    <w:p w:rsidR="00312972" w:rsidRPr="00CC2DDC" w:rsidRDefault="00312972" w:rsidP="00312972">
      <w:pPr>
        <w:spacing w:after="0" w:line="240" w:lineRule="auto"/>
        <w:jc w:val="both"/>
        <w:rPr>
          <w:rFonts w:ascii="Calibri" w:hAnsi="Calibri" w:cs="Calibri"/>
          <w:sz w:val="24"/>
          <w:szCs w:val="24"/>
        </w:rPr>
      </w:pPr>
    </w:p>
    <w:p w:rsidR="00312972" w:rsidRPr="00312972" w:rsidRDefault="00312972" w:rsidP="00312972">
      <w:pPr>
        <w:spacing w:after="0" w:line="240" w:lineRule="auto"/>
        <w:jc w:val="both"/>
        <w:rPr>
          <w:rFonts w:ascii="Calibri" w:eastAsia="Times New Roman" w:hAnsi="Calibri" w:cs="Calibri"/>
          <w:b/>
          <w:bCs/>
          <w:sz w:val="24"/>
          <w:szCs w:val="24"/>
          <w:lang w:val="en-US"/>
        </w:rPr>
      </w:pPr>
      <w:r w:rsidRPr="00312972">
        <w:rPr>
          <w:rFonts w:ascii="Calibri" w:eastAsia="Times New Roman" w:hAnsi="Calibri" w:cs="Calibri"/>
          <w:b/>
          <w:bCs/>
          <w:sz w:val="24"/>
          <w:szCs w:val="24"/>
          <w:lang w:val="en-US"/>
        </w:rPr>
        <w:t>Special Educational Needs and Disability</w:t>
      </w:r>
    </w:p>
    <w:p w:rsidR="00312972" w:rsidRPr="00312972" w:rsidRDefault="00312972" w:rsidP="00312972">
      <w:pPr>
        <w:spacing w:after="0" w:line="240" w:lineRule="auto"/>
        <w:jc w:val="both"/>
        <w:rPr>
          <w:rFonts w:ascii="Calibri" w:eastAsia="Times New Roman" w:hAnsi="Calibri" w:cs="Calibri"/>
          <w:bCs/>
          <w:sz w:val="24"/>
          <w:szCs w:val="24"/>
          <w:lang w:val="en-US"/>
        </w:rPr>
      </w:pPr>
    </w:p>
    <w:p w:rsidR="00312972" w:rsidRPr="00312972" w:rsidRDefault="00312972" w:rsidP="00312972">
      <w:pPr>
        <w:spacing w:after="0" w:line="240" w:lineRule="auto"/>
        <w:jc w:val="both"/>
        <w:rPr>
          <w:rFonts w:ascii="Calibri" w:eastAsia="Times New Roman" w:hAnsi="Calibri" w:cs="Calibri"/>
          <w:sz w:val="24"/>
          <w:szCs w:val="24"/>
          <w:lang w:val="en-US"/>
        </w:rPr>
      </w:pPr>
      <w:r w:rsidRPr="00312972">
        <w:rPr>
          <w:rFonts w:ascii="Calibri" w:eastAsia="Times New Roman" w:hAnsi="Calibri" w:cs="Calibri"/>
          <w:sz w:val="24"/>
          <w:szCs w:val="24"/>
          <w:lang w:val="en-US"/>
        </w:rPr>
        <w:t xml:space="preserve">At Fens School all pupils have equal access to all areas of the </w:t>
      </w:r>
      <w:r w:rsidRPr="00CC2DDC">
        <w:rPr>
          <w:rFonts w:ascii="Calibri" w:eastAsia="Times New Roman" w:hAnsi="Calibri" w:cs="Calibri"/>
          <w:sz w:val="24"/>
          <w:szCs w:val="24"/>
          <w:lang w:val="en-US"/>
        </w:rPr>
        <w:t>Art &amp; Design</w:t>
      </w:r>
      <w:r w:rsidRPr="00312972">
        <w:rPr>
          <w:rFonts w:ascii="Calibri" w:eastAsia="Times New Roman" w:hAnsi="Calibri" w:cs="Calibri"/>
          <w:sz w:val="24"/>
          <w:szCs w:val="24"/>
          <w:lang w:val="en-US"/>
        </w:rPr>
        <w:t xml:space="preserve"> curriculu</w:t>
      </w:r>
      <w:r w:rsidRPr="00CC2DDC">
        <w:rPr>
          <w:rFonts w:ascii="Calibri" w:eastAsia="Times New Roman" w:hAnsi="Calibri" w:cs="Calibri"/>
          <w:sz w:val="24"/>
          <w:szCs w:val="24"/>
          <w:lang w:val="en-US"/>
        </w:rPr>
        <w:t xml:space="preserve">m. A broad and balanced </w:t>
      </w:r>
      <w:r w:rsidRPr="00312972">
        <w:rPr>
          <w:rFonts w:ascii="Calibri" w:eastAsia="Times New Roman" w:hAnsi="Calibri" w:cs="Calibri"/>
          <w:sz w:val="24"/>
          <w:szCs w:val="24"/>
          <w:lang w:val="en-US"/>
        </w:rPr>
        <w:t>curriculum is the entitlement of all our pupils regardless of ethnic origin, gender, class, attitude or disability. Our aim is to support the less able and challenge the more able pupils so that they may all reach their</w:t>
      </w:r>
      <w:r w:rsidRPr="00CC2DDC">
        <w:rPr>
          <w:rFonts w:ascii="Calibri" w:eastAsia="Times New Roman" w:hAnsi="Calibri" w:cs="Calibri"/>
          <w:sz w:val="24"/>
          <w:szCs w:val="24"/>
          <w:lang w:val="en-US"/>
        </w:rPr>
        <w:t xml:space="preserve"> full</w:t>
      </w:r>
      <w:r w:rsidRPr="00312972">
        <w:rPr>
          <w:rFonts w:ascii="Calibri" w:eastAsia="Times New Roman" w:hAnsi="Calibri" w:cs="Calibri"/>
          <w:sz w:val="24"/>
          <w:szCs w:val="24"/>
          <w:lang w:val="en-US"/>
        </w:rPr>
        <w:t xml:space="preserve"> potential.</w:t>
      </w:r>
    </w:p>
    <w:p w:rsidR="00312972" w:rsidRPr="00312972" w:rsidRDefault="00312972" w:rsidP="00312972">
      <w:pPr>
        <w:spacing w:after="0" w:line="240" w:lineRule="auto"/>
        <w:jc w:val="both"/>
        <w:rPr>
          <w:rFonts w:ascii="Calibri" w:eastAsia="Times New Roman" w:hAnsi="Calibri" w:cs="Calibri"/>
          <w:sz w:val="24"/>
          <w:szCs w:val="24"/>
          <w:lang w:val="en-US"/>
        </w:rPr>
      </w:pPr>
    </w:p>
    <w:p w:rsidR="00312972" w:rsidRPr="00312972" w:rsidRDefault="00312972" w:rsidP="00312972">
      <w:pPr>
        <w:spacing w:after="0" w:line="240" w:lineRule="auto"/>
        <w:jc w:val="both"/>
        <w:rPr>
          <w:rFonts w:ascii="Calibri" w:eastAsia="Times New Roman" w:hAnsi="Calibri" w:cs="Calibri"/>
          <w:sz w:val="24"/>
          <w:szCs w:val="24"/>
          <w:lang w:val="en-US"/>
        </w:rPr>
      </w:pPr>
      <w:r w:rsidRPr="00312972">
        <w:rPr>
          <w:rFonts w:ascii="Calibri" w:eastAsia="Times New Roman" w:hAnsi="Calibri" w:cs="Calibri"/>
          <w:sz w:val="24"/>
          <w:szCs w:val="24"/>
          <w:lang w:val="en-US"/>
        </w:rPr>
        <w:t xml:space="preserve">Differentiation is planned into lessons to develop pupils’ ability whatever their level. This may be in the form of additional differentiated resources, support from the class teacher or a teaching assistant, targeted questioning as well as the pupils working individually or in groups. </w:t>
      </w:r>
    </w:p>
    <w:p w:rsidR="00312972" w:rsidRPr="00312972" w:rsidRDefault="00312972" w:rsidP="00312972">
      <w:pPr>
        <w:spacing w:after="0" w:line="240" w:lineRule="auto"/>
        <w:jc w:val="both"/>
        <w:rPr>
          <w:rFonts w:ascii="Calibri" w:eastAsia="Times New Roman" w:hAnsi="Calibri" w:cs="Calibri"/>
          <w:sz w:val="24"/>
          <w:szCs w:val="24"/>
          <w:lang w:val="en-US"/>
        </w:rPr>
      </w:pPr>
      <w:r w:rsidRPr="00312972">
        <w:rPr>
          <w:rFonts w:ascii="Calibri" w:eastAsia="Times New Roman" w:hAnsi="Calibri" w:cs="Calibri"/>
          <w:sz w:val="24"/>
          <w:szCs w:val="24"/>
          <w:lang w:val="en-US"/>
        </w:rPr>
        <w:t xml:space="preserve"> Those pupils who are on the SEN register and have IEP’s are supported and taught according to their individual needs.</w:t>
      </w:r>
    </w:p>
    <w:p w:rsidR="00312972" w:rsidRPr="00CC2DDC" w:rsidRDefault="00312972" w:rsidP="009D077F">
      <w:pPr>
        <w:rPr>
          <w:rFonts w:ascii="Calibri" w:hAnsi="Calibri" w:cs="Calibri"/>
          <w:b/>
          <w:sz w:val="24"/>
          <w:szCs w:val="24"/>
        </w:rPr>
      </w:pPr>
    </w:p>
    <w:p w:rsidR="009D077F" w:rsidRPr="00CC2DDC" w:rsidRDefault="009D077F" w:rsidP="009D077F">
      <w:pPr>
        <w:rPr>
          <w:rFonts w:ascii="Calibri" w:hAnsi="Calibri" w:cs="Calibri"/>
          <w:b/>
          <w:sz w:val="24"/>
          <w:szCs w:val="24"/>
        </w:rPr>
      </w:pPr>
      <w:r w:rsidRPr="00CC2DDC">
        <w:rPr>
          <w:rFonts w:ascii="Calibri" w:hAnsi="Calibri" w:cs="Calibri"/>
          <w:b/>
          <w:sz w:val="24"/>
          <w:szCs w:val="24"/>
        </w:rPr>
        <w:t xml:space="preserve">Health and Safety </w:t>
      </w:r>
    </w:p>
    <w:p w:rsidR="009D077F" w:rsidRPr="00CC2DDC" w:rsidRDefault="009D077F" w:rsidP="009D077F">
      <w:pPr>
        <w:rPr>
          <w:rFonts w:ascii="Calibri" w:hAnsi="Calibri" w:cs="Calibri"/>
          <w:sz w:val="24"/>
          <w:szCs w:val="24"/>
        </w:rPr>
      </w:pPr>
      <w:r w:rsidRPr="00CC2DDC">
        <w:rPr>
          <w:rFonts w:ascii="Calibri" w:hAnsi="Calibri" w:cs="Calibri"/>
          <w:sz w:val="24"/>
          <w:szCs w:val="24"/>
        </w:rPr>
        <w:t xml:space="preserve">It is the responsibility of each teacher to make themselves aware of Health and Safety guidelines as detailed in the National Curriculum.  </w:t>
      </w:r>
    </w:p>
    <w:p w:rsidR="000C2C5D" w:rsidRDefault="009D077F" w:rsidP="009D077F">
      <w:pPr>
        <w:rPr>
          <w:rFonts w:ascii="Calibri" w:hAnsi="Calibri" w:cs="Calibri"/>
          <w:sz w:val="24"/>
          <w:szCs w:val="24"/>
        </w:rPr>
      </w:pPr>
      <w:r w:rsidRPr="00CC2DDC">
        <w:rPr>
          <w:rFonts w:ascii="Calibri" w:hAnsi="Calibri" w:cs="Calibri"/>
          <w:sz w:val="24"/>
          <w:szCs w:val="24"/>
        </w:rPr>
        <w:t>Children will be taught the safe handling of tools and materials and will be encouraged to develop a sense of safety for themselves and others.</w:t>
      </w:r>
    </w:p>
    <w:p w:rsidR="000C2C5D" w:rsidRPr="000C2C5D" w:rsidRDefault="000C2C5D" w:rsidP="009D077F">
      <w:pPr>
        <w:rPr>
          <w:rFonts w:ascii="Calibri" w:hAnsi="Calibri" w:cs="Calibri"/>
          <w:sz w:val="24"/>
          <w:szCs w:val="24"/>
        </w:rPr>
      </w:pPr>
    </w:p>
    <w:p w:rsidR="009D077F" w:rsidRPr="00CC2DDC" w:rsidRDefault="009D077F" w:rsidP="009D077F">
      <w:pPr>
        <w:rPr>
          <w:rFonts w:ascii="Calibri" w:hAnsi="Calibri" w:cs="Calibri"/>
          <w:b/>
          <w:sz w:val="24"/>
          <w:szCs w:val="24"/>
        </w:rPr>
      </w:pPr>
      <w:r w:rsidRPr="00CC2DDC">
        <w:rPr>
          <w:rFonts w:ascii="Calibri" w:hAnsi="Calibri" w:cs="Calibri"/>
          <w:b/>
          <w:sz w:val="24"/>
          <w:szCs w:val="24"/>
        </w:rPr>
        <w:t>Displays</w:t>
      </w:r>
    </w:p>
    <w:p w:rsidR="009D077F" w:rsidRPr="00CC2DDC" w:rsidRDefault="009D077F" w:rsidP="009D077F">
      <w:pPr>
        <w:rPr>
          <w:rFonts w:ascii="Calibri" w:hAnsi="Calibri" w:cs="Calibri"/>
          <w:sz w:val="24"/>
          <w:szCs w:val="24"/>
        </w:rPr>
      </w:pPr>
      <w:r w:rsidRPr="00CC2DDC">
        <w:rPr>
          <w:rFonts w:ascii="Calibri" w:hAnsi="Calibri" w:cs="Calibri"/>
          <w:sz w:val="24"/>
          <w:szCs w:val="24"/>
        </w:rPr>
        <w:t>Displays should be used to create a rich, challenging and lively environment for pupils to learn.  Children’s work should be well displayed and displays should be titled and labelled with a context of work</w:t>
      </w:r>
      <w:r w:rsidR="00563960" w:rsidRPr="00CC2DDC">
        <w:rPr>
          <w:rFonts w:ascii="Calibri" w:hAnsi="Calibri" w:cs="Calibri"/>
          <w:sz w:val="24"/>
          <w:szCs w:val="24"/>
        </w:rPr>
        <w:t xml:space="preserve">. </w:t>
      </w:r>
      <w:r w:rsidRPr="00CC2DDC">
        <w:rPr>
          <w:rFonts w:ascii="Calibri" w:hAnsi="Calibri" w:cs="Calibri"/>
          <w:sz w:val="24"/>
          <w:szCs w:val="24"/>
        </w:rPr>
        <w:t xml:space="preserve">They should be changed regularly and used to celebrate and value </w:t>
      </w:r>
      <w:r w:rsidRPr="00CC2DDC">
        <w:rPr>
          <w:rFonts w:ascii="Calibri" w:hAnsi="Calibri" w:cs="Calibri"/>
          <w:sz w:val="24"/>
          <w:szCs w:val="24"/>
        </w:rPr>
        <w:lastRenderedPageBreak/>
        <w:t xml:space="preserve">children’s achievements.  Work across all ages and abilities should be included and reflect the curriculum </w:t>
      </w:r>
      <w:r w:rsidR="00312972" w:rsidRPr="00CC2DDC">
        <w:rPr>
          <w:rFonts w:ascii="Calibri" w:hAnsi="Calibri" w:cs="Calibri"/>
          <w:sz w:val="24"/>
          <w:szCs w:val="24"/>
        </w:rPr>
        <w:t>we</w:t>
      </w:r>
      <w:r w:rsidRPr="00CC2DDC">
        <w:rPr>
          <w:rFonts w:ascii="Calibri" w:hAnsi="Calibri" w:cs="Calibri"/>
          <w:sz w:val="24"/>
          <w:szCs w:val="24"/>
        </w:rPr>
        <w:t xml:space="preserve"> offer.  </w:t>
      </w:r>
    </w:p>
    <w:p w:rsidR="009D077F" w:rsidRPr="00CC2DDC" w:rsidRDefault="009D077F" w:rsidP="009D077F">
      <w:pPr>
        <w:rPr>
          <w:rFonts w:ascii="Calibri" w:hAnsi="Calibri" w:cs="Calibri"/>
          <w:sz w:val="24"/>
          <w:szCs w:val="24"/>
        </w:rPr>
      </w:pPr>
      <w:r w:rsidRPr="00CC2DDC">
        <w:rPr>
          <w:rFonts w:ascii="Calibri" w:hAnsi="Calibri" w:cs="Calibri"/>
          <w:sz w:val="24"/>
          <w:szCs w:val="24"/>
        </w:rPr>
        <w:t>Display boards within communal areas, throughout the school, are allocated to each member of staff and should be changed on a regular basis.</w:t>
      </w:r>
    </w:p>
    <w:p w:rsidR="00CC2DDC" w:rsidRPr="000C2C5D" w:rsidRDefault="009D077F" w:rsidP="000C2C5D">
      <w:pPr>
        <w:rPr>
          <w:rFonts w:ascii="Calibri" w:hAnsi="Calibri" w:cs="Calibri"/>
          <w:sz w:val="24"/>
          <w:szCs w:val="24"/>
        </w:rPr>
      </w:pPr>
      <w:r w:rsidRPr="00CC2DDC">
        <w:rPr>
          <w:rFonts w:ascii="Calibri" w:hAnsi="Calibri" w:cs="Calibri"/>
          <w:sz w:val="24"/>
          <w:szCs w:val="24"/>
        </w:rPr>
        <w:t>T</w:t>
      </w:r>
      <w:r w:rsidR="00563960" w:rsidRPr="00CC2DDC">
        <w:rPr>
          <w:rFonts w:ascii="Calibri" w:hAnsi="Calibri" w:cs="Calibri"/>
          <w:sz w:val="24"/>
          <w:szCs w:val="24"/>
        </w:rPr>
        <w:t xml:space="preserve">he display in the entrance </w:t>
      </w:r>
      <w:r w:rsidRPr="00CC2DDC">
        <w:rPr>
          <w:rFonts w:ascii="Calibri" w:hAnsi="Calibri" w:cs="Calibri"/>
          <w:sz w:val="24"/>
          <w:szCs w:val="24"/>
        </w:rPr>
        <w:t xml:space="preserve">is </w:t>
      </w:r>
      <w:r w:rsidR="00962DB4" w:rsidRPr="00CC2DDC">
        <w:rPr>
          <w:rFonts w:ascii="Calibri" w:hAnsi="Calibri" w:cs="Calibri"/>
          <w:sz w:val="24"/>
          <w:szCs w:val="24"/>
        </w:rPr>
        <w:t xml:space="preserve">a school council/merit winner board to be updated by </w:t>
      </w:r>
      <w:r w:rsidR="00563960" w:rsidRPr="00CC2DDC">
        <w:rPr>
          <w:rFonts w:ascii="Calibri" w:hAnsi="Calibri" w:cs="Calibri"/>
          <w:sz w:val="24"/>
          <w:szCs w:val="24"/>
        </w:rPr>
        <w:t>School Council lead and British Values</w:t>
      </w:r>
      <w:r w:rsidR="00962DB4" w:rsidRPr="00CC2DDC">
        <w:rPr>
          <w:rFonts w:ascii="Calibri" w:hAnsi="Calibri" w:cs="Calibri"/>
          <w:sz w:val="24"/>
          <w:szCs w:val="24"/>
        </w:rPr>
        <w:t xml:space="preserve"> Coordinator.</w:t>
      </w:r>
    </w:p>
    <w:p w:rsidR="00CC2DDC" w:rsidRDefault="00CC2DDC" w:rsidP="00312972">
      <w:pPr>
        <w:pStyle w:val="BodyText"/>
        <w:rPr>
          <w:rFonts w:ascii="Calibri" w:hAnsi="Calibri" w:cs="Calibri"/>
          <w:b/>
          <w:bCs/>
          <w:szCs w:val="24"/>
        </w:rPr>
      </w:pP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 xml:space="preserve">Monitoring and Reviewing </w:t>
      </w:r>
    </w:p>
    <w:p w:rsidR="00CC2DDC" w:rsidRPr="00CC2DDC" w:rsidRDefault="00CC2DDC" w:rsidP="00CC2DDC">
      <w:pPr>
        <w:pStyle w:val="BodyText"/>
        <w:rPr>
          <w:rFonts w:ascii="Calibri" w:hAnsi="Calibri" w:cs="Calibri"/>
          <w:szCs w:val="24"/>
        </w:rPr>
      </w:pPr>
      <w:r w:rsidRPr="00CC2DDC">
        <w:rPr>
          <w:rFonts w:ascii="Calibri" w:hAnsi="Calibri" w:cs="Calibri"/>
          <w:szCs w:val="24"/>
        </w:rPr>
        <w:t>The policy will be reviewed annually by the Art &amp; Design Subject Leader in consultation with the Staff, Headteacher and the Governors to ensure it meets the needs of every child at Fens Primary School.</w:t>
      </w:r>
    </w:p>
    <w:p w:rsidR="00CC2DDC" w:rsidRPr="00CC2DDC" w:rsidRDefault="00CC2DDC" w:rsidP="00CC2DDC">
      <w:pPr>
        <w:pStyle w:val="BodyText"/>
        <w:rPr>
          <w:rFonts w:ascii="Calibri" w:hAnsi="Calibri" w:cs="Calibri"/>
          <w:szCs w:val="24"/>
        </w:rPr>
      </w:pPr>
    </w:p>
    <w:p w:rsidR="00CC2DDC" w:rsidRDefault="00CC2DDC" w:rsidP="00CC2DDC">
      <w:pPr>
        <w:pStyle w:val="BodyText"/>
        <w:rPr>
          <w:rFonts w:ascii="Calibri" w:hAnsi="Calibri" w:cs="Calibri"/>
          <w:szCs w:val="24"/>
        </w:rPr>
      </w:pPr>
      <w:r w:rsidRPr="00CC2DDC">
        <w:rPr>
          <w:rFonts w:ascii="Calibri" w:hAnsi="Calibri" w:cs="Calibri"/>
          <w:szCs w:val="24"/>
        </w:rPr>
        <w:t>It will be updated, modified or amended as necessary.</w:t>
      </w:r>
    </w:p>
    <w:p w:rsidR="00CC2DDC" w:rsidRPr="00CC2DDC" w:rsidRDefault="00CC2DDC" w:rsidP="00CC2DDC">
      <w:pPr>
        <w:pStyle w:val="BodyText"/>
        <w:rPr>
          <w:rFonts w:ascii="Calibri" w:hAnsi="Calibri" w:cs="Calibri"/>
          <w:szCs w:val="24"/>
        </w:rPr>
      </w:pPr>
    </w:p>
    <w:p w:rsidR="00CC2DDC" w:rsidRPr="00CC2DDC" w:rsidRDefault="00CC2DDC" w:rsidP="00CC2DDC">
      <w:pPr>
        <w:pStyle w:val="BodyText"/>
        <w:rPr>
          <w:rFonts w:ascii="Calibri" w:hAnsi="Calibri" w:cs="Calibri"/>
          <w:szCs w:val="24"/>
        </w:rPr>
      </w:pPr>
    </w:p>
    <w:p w:rsidR="00CC2DDC" w:rsidRPr="00CC2DDC" w:rsidRDefault="00CC2DDC" w:rsidP="00CC2DDC">
      <w:pPr>
        <w:pStyle w:val="BodyText"/>
        <w:rPr>
          <w:rFonts w:ascii="Calibri" w:hAnsi="Calibri" w:cs="Calibri"/>
          <w:szCs w:val="24"/>
        </w:rPr>
      </w:pP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Signed:………………………………………………………..     Date:…………………</w:t>
      </w: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w:t>
      </w:r>
      <w:r w:rsidR="00CC2DDC" w:rsidRPr="00CC2DDC">
        <w:rPr>
          <w:rFonts w:ascii="Calibri" w:hAnsi="Calibri" w:cs="Calibri"/>
          <w:b/>
          <w:sz w:val="24"/>
          <w:szCs w:val="24"/>
          <w:lang w:val="en-US"/>
        </w:rPr>
        <w:t>Art &amp; Design subject leader</w:t>
      </w:r>
      <w:r w:rsidRPr="00CC2DDC">
        <w:rPr>
          <w:rFonts w:ascii="Calibri" w:hAnsi="Calibri" w:cs="Calibri"/>
          <w:b/>
          <w:sz w:val="24"/>
          <w:szCs w:val="24"/>
          <w:lang w:val="en-US"/>
        </w:rPr>
        <w:t>)</w:t>
      </w: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 xml:space="preserve">Signed:………………………………………………………..     Date:…………………..        </w:t>
      </w: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(Headteacher)</w:t>
      </w: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Signed:………………………………………………………..     Date:…………………..</w:t>
      </w:r>
    </w:p>
    <w:p w:rsidR="005206D4" w:rsidRPr="00CC2DDC" w:rsidRDefault="005206D4" w:rsidP="005206D4">
      <w:pPr>
        <w:rPr>
          <w:rFonts w:ascii="Calibri" w:hAnsi="Calibri" w:cs="Calibri"/>
          <w:b/>
          <w:sz w:val="24"/>
          <w:szCs w:val="24"/>
          <w:lang w:val="en-US"/>
        </w:rPr>
      </w:pPr>
      <w:r w:rsidRPr="00CC2DDC">
        <w:rPr>
          <w:rFonts w:ascii="Calibri" w:hAnsi="Calibri" w:cs="Calibri"/>
          <w:b/>
          <w:sz w:val="24"/>
          <w:szCs w:val="24"/>
          <w:lang w:val="en-US"/>
        </w:rPr>
        <w:t>(Chair of Governors)</w:t>
      </w:r>
    </w:p>
    <w:p w:rsidR="005206D4" w:rsidRPr="00CC2DDC" w:rsidRDefault="005206D4" w:rsidP="005206D4">
      <w:pPr>
        <w:rPr>
          <w:rFonts w:ascii="Calibri" w:hAnsi="Calibri" w:cs="Calibri"/>
          <w:sz w:val="24"/>
          <w:szCs w:val="24"/>
        </w:rPr>
      </w:pPr>
    </w:p>
    <w:p w:rsidR="004256C7" w:rsidRPr="00CC2DDC" w:rsidRDefault="004256C7">
      <w:pPr>
        <w:rPr>
          <w:rFonts w:ascii="Calibri" w:hAnsi="Calibri" w:cs="Calibri"/>
          <w:sz w:val="24"/>
          <w:szCs w:val="24"/>
        </w:rPr>
      </w:pPr>
    </w:p>
    <w:sectPr w:rsidR="004256C7" w:rsidRPr="00CC2D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8A" w:rsidRDefault="001D5C8A" w:rsidP="004256C7">
      <w:pPr>
        <w:spacing w:after="0" w:line="240" w:lineRule="auto"/>
      </w:pPr>
      <w:r>
        <w:separator/>
      </w:r>
    </w:p>
  </w:endnote>
  <w:endnote w:type="continuationSeparator" w:id="0">
    <w:p w:rsidR="001D5C8A" w:rsidRDefault="001D5C8A" w:rsidP="0042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19087"/>
      <w:docPartObj>
        <w:docPartGallery w:val="Page Numbers (Bottom of Page)"/>
        <w:docPartUnique/>
      </w:docPartObj>
    </w:sdtPr>
    <w:sdtEndPr>
      <w:rPr>
        <w:noProof/>
      </w:rPr>
    </w:sdtEndPr>
    <w:sdtContent>
      <w:p w:rsidR="004256C7" w:rsidRDefault="004256C7">
        <w:pPr>
          <w:pStyle w:val="Footer"/>
          <w:jc w:val="center"/>
        </w:pPr>
        <w:r>
          <w:fldChar w:fldCharType="begin"/>
        </w:r>
        <w:r>
          <w:instrText xml:space="preserve"> PAGE   \* MERGEFORMAT </w:instrText>
        </w:r>
        <w:r>
          <w:fldChar w:fldCharType="separate"/>
        </w:r>
        <w:r w:rsidR="00E610F4">
          <w:rPr>
            <w:noProof/>
          </w:rPr>
          <w:t>1</w:t>
        </w:r>
        <w:r>
          <w:rPr>
            <w:noProof/>
          </w:rPr>
          <w:fldChar w:fldCharType="end"/>
        </w:r>
      </w:p>
    </w:sdtContent>
  </w:sdt>
  <w:p w:rsidR="004256C7" w:rsidRDefault="00425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8A" w:rsidRDefault="001D5C8A" w:rsidP="004256C7">
      <w:pPr>
        <w:spacing w:after="0" w:line="240" w:lineRule="auto"/>
      </w:pPr>
      <w:r>
        <w:separator/>
      </w:r>
    </w:p>
  </w:footnote>
  <w:footnote w:type="continuationSeparator" w:id="0">
    <w:p w:rsidR="001D5C8A" w:rsidRDefault="001D5C8A" w:rsidP="0042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EB"/>
    <w:multiLevelType w:val="hybridMultilevel"/>
    <w:tmpl w:val="2D767C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152C3"/>
    <w:multiLevelType w:val="hybridMultilevel"/>
    <w:tmpl w:val="B022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411CC"/>
    <w:multiLevelType w:val="hybridMultilevel"/>
    <w:tmpl w:val="D304DB3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37E270B"/>
    <w:multiLevelType w:val="hybridMultilevel"/>
    <w:tmpl w:val="15BC18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3393A"/>
    <w:multiLevelType w:val="hybridMultilevel"/>
    <w:tmpl w:val="2572DC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E35E4"/>
    <w:multiLevelType w:val="hybridMultilevel"/>
    <w:tmpl w:val="62C6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20E30"/>
    <w:multiLevelType w:val="hybridMultilevel"/>
    <w:tmpl w:val="678E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C27BF"/>
    <w:multiLevelType w:val="hybridMultilevel"/>
    <w:tmpl w:val="E9C4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4"/>
    <w:rsid w:val="00013708"/>
    <w:rsid w:val="000C2C5D"/>
    <w:rsid w:val="000E7E14"/>
    <w:rsid w:val="0018406C"/>
    <w:rsid w:val="001D5C8A"/>
    <w:rsid w:val="00226ACA"/>
    <w:rsid w:val="002A61DC"/>
    <w:rsid w:val="002D5D09"/>
    <w:rsid w:val="00312972"/>
    <w:rsid w:val="004256C7"/>
    <w:rsid w:val="00461986"/>
    <w:rsid w:val="004F06F4"/>
    <w:rsid w:val="005206D4"/>
    <w:rsid w:val="00563960"/>
    <w:rsid w:val="0064412C"/>
    <w:rsid w:val="00723B9B"/>
    <w:rsid w:val="007542C0"/>
    <w:rsid w:val="007A5AA0"/>
    <w:rsid w:val="00962DB4"/>
    <w:rsid w:val="00965EBF"/>
    <w:rsid w:val="009D077F"/>
    <w:rsid w:val="00CB2585"/>
    <w:rsid w:val="00CC2DDC"/>
    <w:rsid w:val="00D07A30"/>
    <w:rsid w:val="00E610F4"/>
    <w:rsid w:val="00F2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7C374-0696-490E-A6D6-1D4AAED9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0"/>
    <w:rPr>
      <w:rFonts w:ascii="Tahoma" w:hAnsi="Tahoma" w:cs="Tahoma"/>
      <w:sz w:val="16"/>
      <w:szCs w:val="16"/>
    </w:rPr>
  </w:style>
  <w:style w:type="paragraph" w:styleId="BodyText">
    <w:name w:val="Body Text"/>
    <w:basedOn w:val="Normal"/>
    <w:link w:val="BodyTextChar"/>
    <w:semiHidden/>
    <w:rsid w:val="0064412C"/>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64412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4412C"/>
    <w:pPr>
      <w:ind w:left="720"/>
      <w:contextualSpacing/>
    </w:pPr>
  </w:style>
  <w:style w:type="paragraph" w:styleId="BodyText2">
    <w:name w:val="Body Text 2"/>
    <w:basedOn w:val="Normal"/>
    <w:link w:val="BodyText2Char"/>
    <w:uiPriority w:val="99"/>
    <w:semiHidden/>
    <w:unhideWhenUsed/>
    <w:rsid w:val="00312972"/>
    <w:pPr>
      <w:spacing w:after="120" w:line="480" w:lineRule="auto"/>
    </w:pPr>
  </w:style>
  <w:style w:type="character" w:customStyle="1" w:styleId="BodyText2Char">
    <w:name w:val="Body Text 2 Char"/>
    <w:basedOn w:val="DefaultParagraphFont"/>
    <w:link w:val="BodyText2"/>
    <w:uiPriority w:val="99"/>
    <w:semiHidden/>
    <w:rsid w:val="00312972"/>
  </w:style>
  <w:style w:type="paragraph" w:styleId="Header">
    <w:name w:val="header"/>
    <w:basedOn w:val="Normal"/>
    <w:link w:val="HeaderChar"/>
    <w:uiPriority w:val="99"/>
    <w:unhideWhenUsed/>
    <w:rsid w:val="00425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C7"/>
  </w:style>
  <w:style w:type="paragraph" w:styleId="Footer">
    <w:name w:val="footer"/>
    <w:basedOn w:val="Normal"/>
    <w:link w:val="FooterChar"/>
    <w:uiPriority w:val="99"/>
    <w:unhideWhenUsed/>
    <w:rsid w:val="00425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C7"/>
  </w:style>
  <w:style w:type="table" w:styleId="TableGrid">
    <w:name w:val="Table Grid"/>
    <w:basedOn w:val="TableNormal"/>
    <w:uiPriority w:val="39"/>
    <w:rsid w:val="002D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1E09-8629-440C-B311-9850308B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2</cp:revision>
  <dcterms:created xsi:type="dcterms:W3CDTF">2021-11-17T20:50:00Z</dcterms:created>
  <dcterms:modified xsi:type="dcterms:W3CDTF">2021-11-17T20:50:00Z</dcterms:modified>
</cp:coreProperties>
</file>